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D" w:rsidRPr="00275263" w:rsidRDefault="00275263" w:rsidP="0018709D">
      <w:pPr>
        <w:jc w:val="right"/>
        <w:rPr>
          <w:b/>
          <w:sz w:val="20"/>
          <w:szCs w:val="20"/>
        </w:rPr>
      </w:pPr>
      <w:bookmarkStart w:id="0" w:name="OLE_LINK16"/>
      <w:bookmarkStart w:id="1" w:name="OLE_LINK17"/>
      <w:bookmarkStart w:id="2" w:name="OLE_LINK20"/>
      <w:bookmarkStart w:id="3" w:name="OLE_LINK14"/>
      <w:bookmarkStart w:id="4" w:name="OLE_LINK15"/>
      <w:r>
        <w:rPr>
          <w:b/>
          <w:sz w:val="20"/>
          <w:szCs w:val="20"/>
        </w:rPr>
        <w:t>Приложение № 1</w:t>
      </w:r>
    </w:p>
    <w:p w:rsidR="0018709D" w:rsidRPr="00D548C7" w:rsidRDefault="00275263" w:rsidP="00275263">
      <w:pPr>
        <w:ind w:left="4820"/>
        <w:jc w:val="both"/>
        <w:rPr>
          <w:b/>
          <w:sz w:val="20"/>
          <w:szCs w:val="20"/>
        </w:rPr>
      </w:pPr>
      <w:r w:rsidRPr="00D2536F">
        <w:rPr>
          <w:b/>
          <w:sz w:val="16"/>
          <w:szCs w:val="16"/>
        </w:rPr>
        <w:t>к Порядку рассмотрения заявлений адвокатов о приостановлении, прекращении, возобновлении статуса адвоката, уведомлений об изменении членства в Адвокатской палате Республики Дагестан на членство в адвокатской палате другого субъекта РФ, уведомлений об изменении членства в адвокатской палате другого субъекта РФ на членство в Адвокатской палате Республики Дагестан</w:t>
      </w:r>
    </w:p>
    <w:bookmarkEnd w:id="0"/>
    <w:bookmarkEnd w:id="1"/>
    <w:bookmarkEnd w:id="2"/>
    <w:p w:rsidR="0018709D" w:rsidRPr="00D548C7" w:rsidRDefault="0018709D" w:rsidP="0018709D"/>
    <w:p w:rsidR="00146D9A" w:rsidRPr="00390E7F" w:rsidRDefault="00146D9A" w:rsidP="00146D9A">
      <w:pPr>
        <w:spacing w:before="120"/>
        <w:ind w:left="4820"/>
        <w:rPr>
          <w:spacing w:val="-4"/>
        </w:rPr>
      </w:pPr>
      <w:r w:rsidRPr="00390E7F">
        <w:rPr>
          <w:spacing w:val="-4"/>
        </w:rPr>
        <w:t>В Совет Адвокатской палаты Республики Дагестан</w:t>
      </w:r>
    </w:p>
    <w:p w:rsidR="00146D9A" w:rsidRPr="00390E7F" w:rsidRDefault="00146D9A" w:rsidP="00146D9A">
      <w:pPr>
        <w:spacing w:before="120"/>
        <w:ind w:left="4820"/>
        <w:rPr>
          <w:b/>
          <w:spacing w:val="-4"/>
        </w:rPr>
      </w:pPr>
      <w:r w:rsidRPr="00390E7F">
        <w:rPr>
          <w:b/>
          <w:spacing w:val="-4"/>
        </w:rPr>
        <w:t xml:space="preserve">367000, Республика Дагестан, г. Махачкала, ул. </w:t>
      </w:r>
      <w:proofErr w:type="spellStart"/>
      <w:r w:rsidRPr="00390E7F">
        <w:rPr>
          <w:b/>
          <w:spacing w:val="-4"/>
        </w:rPr>
        <w:t>Батырая</w:t>
      </w:r>
      <w:proofErr w:type="spellEnd"/>
      <w:r w:rsidRPr="00390E7F">
        <w:rPr>
          <w:b/>
          <w:spacing w:val="-4"/>
        </w:rPr>
        <w:t>, 11, ТОЦ «GRAND PLAZA», 3-й этаж</w:t>
      </w:r>
    </w:p>
    <w:p w:rsidR="00146D9A" w:rsidRPr="00D548C7" w:rsidRDefault="00146D9A" w:rsidP="00146D9A">
      <w:pPr>
        <w:tabs>
          <w:tab w:val="left" w:pos="6237"/>
          <w:tab w:val="left" w:pos="9921"/>
        </w:tabs>
        <w:spacing w:before="120"/>
        <w:ind w:left="4820"/>
      </w:pPr>
      <w:r w:rsidRPr="00D548C7">
        <w:t xml:space="preserve">От адвоката </w:t>
      </w: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390E7F" w:rsidRDefault="00146D9A" w:rsidP="00146D9A">
      <w:pPr>
        <w:tabs>
          <w:tab w:val="left" w:pos="5103"/>
          <w:tab w:val="left" w:pos="9921"/>
        </w:tabs>
        <w:spacing w:before="120"/>
        <w:ind w:left="4820"/>
        <w:rPr>
          <w:u w:val="single"/>
        </w:rPr>
      </w:pP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7409AD" w:rsidRDefault="00146D9A" w:rsidP="00146D9A">
      <w:pPr>
        <w:tabs>
          <w:tab w:val="left" w:pos="5103"/>
          <w:tab w:val="left" w:pos="9921"/>
        </w:tabs>
        <w:spacing w:before="120"/>
        <w:ind w:left="4820"/>
        <w:rPr>
          <w:u w:val="single"/>
        </w:rPr>
      </w:pP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7409AD" w:rsidRDefault="00146D9A" w:rsidP="00146D9A">
      <w:pPr>
        <w:tabs>
          <w:tab w:val="left" w:pos="7230"/>
          <w:tab w:val="left" w:pos="9921"/>
        </w:tabs>
        <w:spacing w:before="120"/>
        <w:ind w:left="4820"/>
        <w:rPr>
          <w:u w:val="single"/>
        </w:rPr>
      </w:pPr>
      <w:r w:rsidRPr="00D548C7">
        <w:t>Реестровый номер 05/</w:t>
      </w: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7409AD" w:rsidRDefault="00146D9A" w:rsidP="00146D9A">
      <w:pPr>
        <w:tabs>
          <w:tab w:val="left" w:pos="5103"/>
          <w:tab w:val="left" w:pos="9921"/>
        </w:tabs>
        <w:spacing w:before="120"/>
        <w:ind w:left="4820"/>
        <w:rPr>
          <w:u w:val="single"/>
        </w:rPr>
      </w:pPr>
      <w:r w:rsidRPr="00D548C7">
        <w:t>Зарегистрированного (ой) по адресу</w:t>
      </w:r>
      <w:r w:rsidRPr="007409AD">
        <w:t>:</w:t>
      </w:r>
    </w:p>
    <w:p w:rsidR="00146D9A" w:rsidRPr="00390E7F" w:rsidRDefault="00146D9A" w:rsidP="00146D9A">
      <w:pPr>
        <w:tabs>
          <w:tab w:val="left" w:pos="5103"/>
          <w:tab w:val="left" w:pos="9921"/>
        </w:tabs>
        <w:spacing w:before="120"/>
        <w:ind w:left="4820"/>
        <w:rPr>
          <w:u w:val="single"/>
        </w:rPr>
      </w:pP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7409AD" w:rsidRDefault="00146D9A" w:rsidP="00146D9A">
      <w:pPr>
        <w:tabs>
          <w:tab w:val="left" w:pos="5103"/>
          <w:tab w:val="left" w:pos="9921"/>
        </w:tabs>
        <w:spacing w:before="120"/>
        <w:ind w:left="4820"/>
        <w:rPr>
          <w:u w:val="single"/>
        </w:rPr>
      </w:pP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390E7F" w:rsidRDefault="00146D9A" w:rsidP="00146D9A">
      <w:pPr>
        <w:tabs>
          <w:tab w:val="left" w:pos="5954"/>
          <w:tab w:val="left" w:pos="9921"/>
        </w:tabs>
        <w:spacing w:before="120"/>
        <w:ind w:left="4820"/>
        <w:rPr>
          <w:u w:val="single"/>
        </w:rPr>
      </w:pPr>
      <w:r w:rsidRPr="00D548C7">
        <w:t>дом. тел.</w:t>
      </w:r>
      <w:r w:rsidRPr="00390E7F">
        <w:t xml:space="preserve">: </w:t>
      </w: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390E7F" w:rsidRDefault="00146D9A" w:rsidP="00146D9A">
      <w:pPr>
        <w:tabs>
          <w:tab w:val="left" w:pos="5954"/>
          <w:tab w:val="left" w:pos="9921"/>
        </w:tabs>
        <w:spacing w:before="120"/>
        <w:ind w:left="4820"/>
        <w:rPr>
          <w:u w:val="single"/>
        </w:rPr>
      </w:pPr>
      <w:r w:rsidRPr="00D548C7">
        <w:t>моб. тел.</w:t>
      </w:r>
      <w:r w:rsidRPr="00390E7F">
        <w:t xml:space="preserve">: </w:t>
      </w: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390E7F" w:rsidRDefault="00146D9A" w:rsidP="00146D9A">
      <w:pPr>
        <w:tabs>
          <w:tab w:val="left" w:pos="5954"/>
          <w:tab w:val="left" w:pos="9921"/>
        </w:tabs>
        <w:spacing w:before="120"/>
        <w:ind w:left="4820"/>
        <w:rPr>
          <w:u w:val="single"/>
        </w:rPr>
      </w:pPr>
      <w:proofErr w:type="gramStart"/>
      <w:r w:rsidRPr="00D548C7">
        <w:rPr>
          <w:lang w:val="en-US"/>
        </w:rPr>
        <w:t>e</w:t>
      </w:r>
      <w:r w:rsidRPr="00D548C7">
        <w:t>-</w:t>
      </w:r>
      <w:r w:rsidRPr="00D548C7">
        <w:rPr>
          <w:lang w:val="en-US"/>
        </w:rPr>
        <w:t>mail</w:t>
      </w:r>
      <w:proofErr w:type="gramEnd"/>
      <w:r w:rsidRPr="00D548C7">
        <w:t>:</w:t>
      </w:r>
      <w:r w:rsidRPr="00390E7F">
        <w:t xml:space="preserve"> </w:t>
      </w:r>
      <w:r w:rsidRPr="001A0B5A">
        <w:rPr>
          <w:u w:val="single"/>
        </w:rPr>
        <w:tab/>
      </w:r>
      <w:r w:rsidRPr="001A0B5A">
        <w:rPr>
          <w:u w:val="single"/>
        </w:rPr>
        <w:tab/>
      </w:r>
    </w:p>
    <w:p w:rsidR="00146D9A" w:rsidRPr="007409AD" w:rsidRDefault="00146D9A" w:rsidP="00146D9A"/>
    <w:p w:rsidR="0018709D" w:rsidRPr="00D548C7" w:rsidRDefault="0018709D" w:rsidP="0018709D">
      <w:pPr>
        <w:jc w:val="center"/>
        <w:rPr>
          <w:b/>
        </w:rPr>
      </w:pPr>
      <w:r w:rsidRPr="00D548C7">
        <w:rPr>
          <w:b/>
        </w:rPr>
        <w:t>З А Я В Л Е Н И Е</w:t>
      </w:r>
    </w:p>
    <w:p w:rsidR="00A30F3B" w:rsidRPr="00A30F3B" w:rsidRDefault="0018709D" w:rsidP="00A30F3B">
      <w:pPr>
        <w:tabs>
          <w:tab w:val="left" w:pos="7513"/>
          <w:tab w:val="left" w:pos="8080"/>
          <w:tab w:val="left" w:pos="8647"/>
          <w:tab w:val="left" w:pos="9214"/>
        </w:tabs>
        <w:spacing w:before="120"/>
        <w:ind w:firstLine="709"/>
        <w:jc w:val="both"/>
      </w:pPr>
      <w:r w:rsidRPr="00E73070">
        <w:t xml:space="preserve">Прошу приостановить мой статус адвоката на основании подп. </w:t>
      </w:r>
      <w:r w:rsidR="00146D9A" w:rsidRPr="00146D9A">
        <w:rPr>
          <w:u w:val="single"/>
        </w:rPr>
        <w:tab/>
      </w:r>
      <w:r w:rsidR="00146D9A" w:rsidRPr="00146D9A">
        <w:rPr>
          <w:u w:val="single"/>
        </w:rPr>
        <w:tab/>
      </w:r>
      <w:r w:rsidRPr="00E73070">
        <w:t xml:space="preserve"> п. </w:t>
      </w:r>
      <w:r w:rsidR="00146D9A" w:rsidRPr="00146D9A">
        <w:rPr>
          <w:u w:val="single"/>
        </w:rPr>
        <w:tab/>
      </w:r>
      <w:r w:rsidR="00146D9A" w:rsidRPr="00146D9A">
        <w:rPr>
          <w:u w:val="single"/>
        </w:rPr>
        <w:tab/>
      </w:r>
      <w:r w:rsidRPr="00E73070">
        <w:t xml:space="preserve"> ст. 16 Федерального закона от 31 мая 2002 г. № 63–Ф3 «Об адвокатской деятельности и адв</w:t>
      </w:r>
      <w:r w:rsidR="00A30F3B">
        <w:t>окатуре в Российской Федерации»</w:t>
      </w:r>
    </w:p>
    <w:p w:rsidR="00A30F3B" w:rsidRPr="007409AD" w:rsidRDefault="00A30F3B" w:rsidP="00A30F3B">
      <w:pPr>
        <w:tabs>
          <w:tab w:val="left" w:pos="567"/>
          <w:tab w:val="left" w:pos="1134"/>
          <w:tab w:val="left" w:pos="1701"/>
          <w:tab w:val="left" w:pos="3544"/>
          <w:tab w:val="left" w:pos="3969"/>
          <w:tab w:val="left" w:pos="4820"/>
        </w:tabs>
        <w:spacing w:before="120"/>
      </w:pPr>
      <w:proofErr w:type="gramStart"/>
      <w:r>
        <w:rPr>
          <w:lang w:val="en-US"/>
        </w:rPr>
        <w:t>c</w:t>
      </w:r>
      <w:proofErr w:type="gramEnd"/>
      <w:r w:rsidRPr="000D78A2">
        <w:t xml:space="preserve"> </w:t>
      </w:r>
      <w:r w:rsidRPr="00D548C7">
        <w:t xml:space="preserve">« </w:t>
      </w:r>
      <w:r w:rsidRPr="00D548C7">
        <w:rPr>
          <w:u w:val="single"/>
        </w:rPr>
        <w:tab/>
      </w:r>
      <w:r w:rsidRPr="00D548C7">
        <w:rPr>
          <w:u w:val="single"/>
        </w:rPr>
        <w:tab/>
      </w:r>
      <w:r w:rsidRPr="00D548C7">
        <w:t xml:space="preserve"> » «</w:t>
      </w:r>
      <w:r w:rsidRPr="007409AD">
        <w:t xml:space="preserve"> </w:t>
      </w:r>
      <w:r w:rsidRPr="00D548C7">
        <w:rPr>
          <w:u w:val="single"/>
        </w:rPr>
        <w:tab/>
      </w:r>
      <w:r w:rsidRPr="00D548C7">
        <w:rPr>
          <w:u w:val="single"/>
        </w:rPr>
        <w:tab/>
        <w:t xml:space="preserve"> </w:t>
      </w:r>
      <w:r w:rsidRPr="00D548C7">
        <w:t xml:space="preserve">» </w:t>
      </w:r>
      <w:r w:rsidRPr="007409AD">
        <w:rPr>
          <w:u w:val="single"/>
        </w:rPr>
        <w:tab/>
      </w:r>
      <w:r w:rsidRPr="00D548C7">
        <w:rPr>
          <w:u w:val="single"/>
        </w:rPr>
        <w:tab/>
      </w:r>
      <w:r w:rsidRPr="00D548C7">
        <w:t xml:space="preserve"> г.</w:t>
      </w:r>
    </w:p>
    <w:p w:rsidR="00A30F3B" w:rsidRPr="00A30F3B" w:rsidRDefault="00A30F3B" w:rsidP="00A30F3B"/>
    <w:p w:rsidR="0018709D" w:rsidRPr="0058541A" w:rsidRDefault="0018709D" w:rsidP="00A30F3B">
      <w:pPr>
        <w:tabs>
          <w:tab w:val="left" w:pos="1560"/>
          <w:tab w:val="left" w:pos="9921"/>
        </w:tabs>
        <w:spacing w:before="120"/>
      </w:pPr>
      <w:r w:rsidRPr="0058541A">
        <w:t xml:space="preserve">Основание: </w:t>
      </w:r>
      <w:r w:rsidR="0058541A" w:rsidRPr="0058541A">
        <w:rPr>
          <w:u w:val="single"/>
        </w:rPr>
        <w:tab/>
      </w:r>
      <w:r w:rsidR="0058541A" w:rsidRPr="0058541A">
        <w:rPr>
          <w:u w:val="single"/>
        </w:rPr>
        <w:tab/>
      </w:r>
    </w:p>
    <w:p w:rsidR="0058541A" w:rsidRPr="00D548C7" w:rsidRDefault="0058541A" w:rsidP="0058541A">
      <w:pPr>
        <w:tabs>
          <w:tab w:val="left" w:pos="284"/>
          <w:tab w:val="left" w:pos="9921"/>
        </w:tabs>
        <w:spacing w:before="120"/>
        <w:rPr>
          <w:u w:val="single"/>
        </w:rPr>
      </w:pPr>
      <w:bookmarkStart w:id="5" w:name="OLE_LINK250"/>
      <w:bookmarkStart w:id="6" w:name="OLE_LINK251"/>
      <w:r w:rsidRPr="00D548C7">
        <w:rPr>
          <w:u w:val="single"/>
        </w:rPr>
        <w:tab/>
      </w:r>
      <w:r w:rsidRPr="00D548C7">
        <w:rPr>
          <w:u w:val="single"/>
        </w:rPr>
        <w:tab/>
      </w:r>
    </w:p>
    <w:p w:rsidR="0058541A" w:rsidRPr="00D548C7" w:rsidRDefault="0058541A" w:rsidP="0058541A">
      <w:pPr>
        <w:tabs>
          <w:tab w:val="left" w:pos="284"/>
          <w:tab w:val="left" w:pos="9921"/>
        </w:tabs>
        <w:spacing w:before="120"/>
        <w:rPr>
          <w:u w:val="single"/>
        </w:rPr>
      </w:pPr>
      <w:r w:rsidRPr="00D548C7">
        <w:rPr>
          <w:u w:val="single"/>
        </w:rPr>
        <w:tab/>
      </w:r>
      <w:r w:rsidRPr="00D548C7">
        <w:rPr>
          <w:u w:val="single"/>
        </w:rPr>
        <w:tab/>
      </w:r>
    </w:p>
    <w:p w:rsidR="0058541A" w:rsidRPr="00D548C7" w:rsidRDefault="0058541A" w:rsidP="0058541A">
      <w:pPr>
        <w:tabs>
          <w:tab w:val="left" w:pos="284"/>
          <w:tab w:val="left" w:pos="9921"/>
        </w:tabs>
        <w:spacing w:before="120"/>
        <w:rPr>
          <w:u w:val="single"/>
        </w:rPr>
      </w:pPr>
      <w:r w:rsidRPr="00D548C7">
        <w:rPr>
          <w:u w:val="single"/>
        </w:rPr>
        <w:tab/>
      </w:r>
      <w:r w:rsidRPr="00D548C7">
        <w:rPr>
          <w:u w:val="single"/>
        </w:rPr>
        <w:tab/>
      </w:r>
    </w:p>
    <w:bookmarkEnd w:id="5"/>
    <w:bookmarkEnd w:id="6"/>
    <w:p w:rsidR="0018709D" w:rsidRPr="0058541A" w:rsidRDefault="0018709D" w:rsidP="0058541A">
      <w:pPr>
        <w:jc w:val="center"/>
        <w:rPr>
          <w:b/>
          <w:bCs/>
          <w:sz w:val="18"/>
          <w:szCs w:val="20"/>
        </w:rPr>
      </w:pPr>
      <w:r w:rsidRPr="0058541A">
        <w:rPr>
          <w:b/>
          <w:bCs/>
          <w:sz w:val="18"/>
          <w:szCs w:val="20"/>
        </w:rPr>
        <w:t>(указываются основания, предусмотренные п. 1 и 2 ст. 16 Федерального закона от 31 мая 2002 г. № 63–Ф3 «Об адвокатской деятельности и адвокатуре в Российской Федерации»)</w:t>
      </w:r>
    </w:p>
    <w:p w:rsidR="0018709D" w:rsidRPr="00D548C7" w:rsidRDefault="0018709D" w:rsidP="0058541A">
      <w:pPr>
        <w:spacing w:before="120"/>
        <w:ind w:firstLine="709"/>
        <w:jc w:val="both"/>
      </w:pPr>
      <w:r w:rsidRPr="00D548C7">
        <w:t>Подтверждаю отсутствие обязательств перед доверителями, а также отсутствие обязательств по ежемесячным отчислениям перед Адвокатской палатой Республики Дагестан.</w:t>
      </w:r>
    </w:p>
    <w:p w:rsidR="0058541A" w:rsidRPr="00A30F3B" w:rsidRDefault="0058541A" w:rsidP="00A30F3B">
      <w:bookmarkStart w:id="7" w:name="OLE_LINK257"/>
      <w:bookmarkStart w:id="8" w:name="OLE_LINK258"/>
    </w:p>
    <w:p w:rsidR="0058541A" w:rsidRPr="00D548C7" w:rsidRDefault="0058541A" w:rsidP="0058541A">
      <w:pPr>
        <w:spacing w:before="120" w:after="120"/>
        <w:ind w:firstLine="709"/>
        <w:jc w:val="both"/>
      </w:pPr>
      <w:r w:rsidRPr="00D548C7">
        <w:t>Выписку из протокола заседания Совета АП РД: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170"/>
        <w:gridCol w:w="2440"/>
        <w:gridCol w:w="6916"/>
      </w:tblGrid>
      <w:tr w:rsidR="0058541A" w:rsidRPr="00D548C7" w:rsidTr="00EF212C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1A" w:rsidRPr="00D548C7" w:rsidRDefault="0058541A" w:rsidP="00EF212C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541A" w:rsidRPr="00D548C7" w:rsidRDefault="0058541A" w:rsidP="00EF212C">
            <w:pPr>
              <w:jc w:val="center"/>
            </w:pPr>
            <w:r w:rsidRPr="00D548C7">
              <w:t>-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41A" w:rsidRPr="00D548C7" w:rsidRDefault="0058541A" w:rsidP="00EF212C">
            <w:r w:rsidRPr="00D548C7">
              <w:t>Выдать на руки;</w:t>
            </w:r>
          </w:p>
        </w:tc>
      </w:tr>
      <w:tr w:rsidR="0058541A" w:rsidRPr="00D548C7" w:rsidTr="00EF212C">
        <w:trPr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41A" w:rsidRPr="00D548C7" w:rsidRDefault="0058541A" w:rsidP="00EF212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541A" w:rsidRPr="00D548C7" w:rsidRDefault="0058541A" w:rsidP="00EF212C">
            <w:pPr>
              <w:jc w:val="center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41A" w:rsidRPr="00D548C7" w:rsidRDefault="0058541A" w:rsidP="00EF212C"/>
        </w:tc>
      </w:tr>
      <w:tr w:rsidR="0058541A" w:rsidRPr="00D548C7" w:rsidTr="00EF212C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1A" w:rsidRPr="00D548C7" w:rsidRDefault="0058541A" w:rsidP="00EF212C">
            <w:pPr>
              <w:jc w:val="center"/>
              <w:rPr>
                <w:b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541A" w:rsidRPr="00D548C7" w:rsidRDefault="0058541A" w:rsidP="00EF212C">
            <w:pPr>
              <w:jc w:val="center"/>
            </w:pPr>
            <w:r w:rsidRPr="00D548C7"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41A" w:rsidRPr="00D548C7" w:rsidRDefault="0058541A" w:rsidP="00EF212C">
            <w:r w:rsidRPr="00D548C7">
              <w:t>Направить по адресу: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41A" w:rsidRPr="00D548C7" w:rsidRDefault="0058541A" w:rsidP="00EF212C"/>
        </w:tc>
      </w:tr>
      <w:tr w:rsidR="0058541A" w:rsidRPr="00D548C7" w:rsidTr="00EF212C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41A" w:rsidRPr="00D548C7" w:rsidRDefault="0058541A" w:rsidP="00EF212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541A" w:rsidRPr="00D548C7" w:rsidRDefault="0058541A" w:rsidP="00EF212C">
            <w:pPr>
              <w:jc w:val="center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41A" w:rsidRPr="00D548C7" w:rsidRDefault="0058541A" w:rsidP="00EF212C"/>
        </w:tc>
      </w:tr>
    </w:tbl>
    <w:p w:rsidR="0058541A" w:rsidRPr="007409AD" w:rsidRDefault="0058541A" w:rsidP="0058541A"/>
    <w:p w:rsidR="0058541A" w:rsidRPr="00D548C7" w:rsidRDefault="0058541A" w:rsidP="0058541A">
      <w:pPr>
        <w:rPr>
          <w:b/>
        </w:rPr>
      </w:pPr>
      <w:r w:rsidRPr="00D548C7">
        <w:rPr>
          <w:b/>
        </w:rPr>
        <w:t>Приложение:</w:t>
      </w:r>
    </w:p>
    <w:p w:rsidR="00F95EB7" w:rsidRPr="00D548C7" w:rsidRDefault="00F95EB7" w:rsidP="00F95EB7">
      <w:pPr>
        <w:spacing w:before="120"/>
        <w:jc w:val="both"/>
      </w:pPr>
      <w:r w:rsidRPr="00D548C7">
        <w:t>1. Удостоверение адвоката</w:t>
      </w:r>
    </w:p>
    <w:bookmarkEnd w:id="7"/>
    <w:bookmarkEnd w:id="8"/>
    <w:p w:rsidR="00F95EB7" w:rsidRPr="00F95EB7" w:rsidRDefault="00F95EB7" w:rsidP="00F95EB7">
      <w:pPr>
        <w:spacing w:before="120"/>
        <w:ind w:left="284" w:hanging="284"/>
      </w:pPr>
      <w:r w:rsidRPr="00167D5E">
        <w:lastRenderedPageBreak/>
        <w:t xml:space="preserve">2. </w:t>
      </w:r>
      <w:r w:rsidRPr="00F95EB7">
        <w:t>Документы, подтверждающие наличие оснований для приостановления статуса адвоката, предусмотренные п. 1 и 2 ст. 16 Федерального закона от 31 мая 2002 г. № 63–Ф3 «Об адвокатской деятельности и адвокатуре в Российской Федерации»:</w:t>
      </w:r>
    </w:p>
    <w:p w:rsidR="00F95EB7" w:rsidRPr="00F95EB7" w:rsidRDefault="00F95EB7" w:rsidP="00F95EB7">
      <w:pPr>
        <w:tabs>
          <w:tab w:val="left" w:pos="284"/>
          <w:tab w:val="left" w:pos="567"/>
          <w:tab w:val="left" w:pos="9921"/>
        </w:tabs>
        <w:spacing w:before="120"/>
        <w:rPr>
          <w:u w:val="single"/>
        </w:rPr>
      </w:pPr>
      <w:bookmarkStart w:id="9" w:name="OLE_LINK254"/>
      <w:bookmarkStart w:id="10" w:name="OLE_LINK255"/>
      <w:r w:rsidRPr="00F95EB7">
        <w:tab/>
      </w:r>
      <w:r w:rsidRPr="00F95EB7">
        <w:rPr>
          <w:u w:val="single"/>
        </w:rPr>
        <w:tab/>
      </w:r>
      <w:r w:rsidRPr="00F95EB7">
        <w:rPr>
          <w:u w:val="single"/>
        </w:rPr>
        <w:tab/>
      </w:r>
    </w:p>
    <w:bookmarkEnd w:id="9"/>
    <w:bookmarkEnd w:id="10"/>
    <w:p w:rsidR="00F95EB7" w:rsidRPr="00F95EB7" w:rsidRDefault="00F95EB7" w:rsidP="00F95EB7">
      <w:pPr>
        <w:tabs>
          <w:tab w:val="left" w:pos="284"/>
          <w:tab w:val="left" w:pos="567"/>
          <w:tab w:val="left" w:pos="9921"/>
        </w:tabs>
        <w:spacing w:before="120"/>
        <w:rPr>
          <w:u w:val="single"/>
        </w:rPr>
      </w:pPr>
      <w:r w:rsidRPr="00F95EB7">
        <w:tab/>
      </w:r>
      <w:r w:rsidRPr="00F95EB7">
        <w:rPr>
          <w:u w:val="single"/>
        </w:rPr>
        <w:tab/>
      </w:r>
      <w:r w:rsidRPr="00F95EB7">
        <w:rPr>
          <w:u w:val="single"/>
        </w:rPr>
        <w:tab/>
      </w:r>
    </w:p>
    <w:p w:rsidR="00F95EB7" w:rsidRPr="00F95EB7" w:rsidRDefault="00F95EB7" w:rsidP="00F95EB7">
      <w:pPr>
        <w:tabs>
          <w:tab w:val="left" w:pos="284"/>
          <w:tab w:val="left" w:pos="567"/>
          <w:tab w:val="left" w:pos="9921"/>
        </w:tabs>
        <w:spacing w:before="120"/>
        <w:rPr>
          <w:u w:val="single"/>
        </w:rPr>
      </w:pPr>
      <w:r w:rsidRPr="00F95EB7">
        <w:tab/>
      </w:r>
      <w:r w:rsidRPr="00F95EB7">
        <w:rPr>
          <w:u w:val="single"/>
        </w:rPr>
        <w:tab/>
      </w:r>
      <w:r w:rsidRPr="00F95EB7">
        <w:rPr>
          <w:u w:val="single"/>
        </w:rPr>
        <w:tab/>
      </w:r>
    </w:p>
    <w:p w:rsidR="00F95EB7" w:rsidRPr="00F95EB7" w:rsidRDefault="00F95EB7" w:rsidP="00F95EB7">
      <w:pPr>
        <w:tabs>
          <w:tab w:val="left" w:pos="284"/>
          <w:tab w:val="left" w:pos="567"/>
          <w:tab w:val="left" w:pos="9921"/>
        </w:tabs>
        <w:spacing w:before="120"/>
        <w:rPr>
          <w:u w:val="single"/>
        </w:rPr>
      </w:pPr>
      <w:r w:rsidRPr="00F95EB7">
        <w:tab/>
      </w:r>
      <w:r w:rsidRPr="00F95EB7">
        <w:rPr>
          <w:u w:val="single"/>
        </w:rPr>
        <w:tab/>
      </w:r>
      <w:r w:rsidRPr="00F95EB7">
        <w:rPr>
          <w:u w:val="single"/>
        </w:rPr>
        <w:tab/>
      </w:r>
    </w:p>
    <w:p w:rsidR="00F95EB7" w:rsidRPr="00A30F3B" w:rsidRDefault="00F95EB7" w:rsidP="00A30F3B">
      <w:bookmarkStart w:id="11" w:name="OLE_LINK259"/>
      <w:bookmarkStart w:id="12" w:name="OLE_LINK260"/>
    </w:p>
    <w:p w:rsidR="00F95EB7" w:rsidRPr="00A30F3B" w:rsidRDefault="00F95EB7" w:rsidP="00A30F3B"/>
    <w:p w:rsidR="00F95EB7" w:rsidRPr="000D78A2" w:rsidRDefault="00F95EB7" w:rsidP="00F95EB7">
      <w:pPr>
        <w:tabs>
          <w:tab w:val="left" w:pos="426"/>
          <w:tab w:val="left" w:pos="851"/>
          <w:tab w:val="left" w:pos="1418"/>
          <w:tab w:val="left" w:pos="2835"/>
          <w:tab w:val="left" w:pos="3828"/>
          <w:tab w:val="left" w:pos="6521"/>
          <w:tab w:val="left" w:pos="9356"/>
        </w:tabs>
        <w:spacing w:before="120"/>
      </w:pPr>
      <w:r w:rsidRPr="00D548C7">
        <w:t xml:space="preserve">« </w:t>
      </w:r>
      <w:r w:rsidRPr="00D548C7">
        <w:rPr>
          <w:u w:val="single"/>
        </w:rPr>
        <w:tab/>
      </w:r>
      <w:r w:rsidRPr="00D548C7">
        <w:rPr>
          <w:u w:val="single"/>
        </w:rPr>
        <w:tab/>
      </w:r>
      <w:r w:rsidRPr="00D548C7">
        <w:t xml:space="preserve"> » «</w:t>
      </w:r>
      <w:r w:rsidRPr="000D78A2">
        <w:t xml:space="preserve"> </w:t>
      </w:r>
      <w:r w:rsidRPr="00D548C7">
        <w:rPr>
          <w:u w:val="single"/>
        </w:rPr>
        <w:tab/>
      </w:r>
      <w:r w:rsidRPr="00D548C7">
        <w:rPr>
          <w:u w:val="single"/>
        </w:rPr>
        <w:tab/>
        <w:t xml:space="preserve"> </w:t>
      </w:r>
      <w:r w:rsidRPr="00D548C7">
        <w:t xml:space="preserve">» </w:t>
      </w:r>
      <w:r w:rsidRPr="000D78A2">
        <w:rPr>
          <w:u w:val="single"/>
        </w:rPr>
        <w:t>20</w:t>
      </w:r>
      <w:r w:rsidRPr="00D548C7">
        <w:rPr>
          <w:u w:val="single"/>
        </w:rPr>
        <w:tab/>
      </w:r>
      <w:r w:rsidRPr="00D548C7">
        <w:t xml:space="preserve"> г.</w:t>
      </w:r>
      <w:r w:rsidRPr="000D78A2">
        <w:tab/>
      </w:r>
      <w:r w:rsidRPr="000D78A2">
        <w:rPr>
          <w:u w:val="single"/>
        </w:rPr>
        <w:tab/>
      </w:r>
    </w:p>
    <w:p w:rsidR="00F95EB7" w:rsidRPr="007D1421" w:rsidRDefault="00F95EB7" w:rsidP="00F95EB7">
      <w:pPr>
        <w:tabs>
          <w:tab w:val="left" w:pos="7371"/>
        </w:tabs>
      </w:pPr>
      <w:r>
        <w:tab/>
      </w:r>
      <w:r w:rsidRPr="00D548C7">
        <w:t>(подпись)</w:t>
      </w:r>
      <w:bookmarkEnd w:id="3"/>
      <w:bookmarkEnd w:id="4"/>
      <w:bookmarkEnd w:id="11"/>
      <w:bookmarkEnd w:id="12"/>
    </w:p>
    <w:p w:rsidR="00275263" w:rsidRPr="007D1421" w:rsidRDefault="00275263" w:rsidP="00F95EB7">
      <w:pPr>
        <w:tabs>
          <w:tab w:val="left" w:pos="7371"/>
        </w:tabs>
      </w:pPr>
      <w:bookmarkStart w:id="13" w:name="OLE_LINK23"/>
      <w:bookmarkStart w:id="14" w:name="OLE_LINK24"/>
    </w:p>
    <w:p w:rsidR="00275263" w:rsidRPr="007D1421" w:rsidRDefault="00275263" w:rsidP="00275263"/>
    <w:p w:rsidR="00275263" w:rsidRPr="00275263" w:rsidRDefault="00275263" w:rsidP="00275263">
      <w:pPr>
        <w:rPr>
          <w:b/>
          <w:bCs/>
        </w:rPr>
      </w:pPr>
      <w:bookmarkStart w:id="15" w:name="OLE_LINK18"/>
      <w:bookmarkStart w:id="16" w:name="OLE_LINK19"/>
      <w:r w:rsidRPr="00563F16">
        <w:rPr>
          <w:b/>
          <w:bCs/>
        </w:rPr>
        <w:t>Отметки Адвокатской палаты Республики Дагестан</w:t>
      </w:r>
      <w:r>
        <w:rPr>
          <w:b/>
          <w:bCs/>
        </w:rPr>
        <w:t xml:space="preserve"> </w:t>
      </w:r>
      <w:r w:rsidRPr="00563F16">
        <w:rPr>
          <w:b/>
          <w:bCs/>
        </w:rPr>
        <w:t>о наличии (отсутст</w:t>
      </w:r>
      <w:r>
        <w:rPr>
          <w:b/>
          <w:bCs/>
        </w:rPr>
        <w:t>вии) у адвоката задолженностей.</w:t>
      </w:r>
    </w:p>
    <w:p w:rsidR="00275263" w:rsidRPr="00563F16" w:rsidRDefault="00275263" w:rsidP="00275263">
      <w:pPr>
        <w:spacing w:before="480"/>
        <w:rPr>
          <w:b/>
          <w:bCs/>
        </w:rPr>
      </w:pPr>
      <w:r w:rsidRPr="00563F16">
        <w:rPr>
          <w:b/>
          <w:i/>
          <w:iCs/>
        </w:rPr>
        <w:t>Заполняется главным бухгалтером Адвокатской палаты РД:</w:t>
      </w:r>
    </w:p>
    <w:p w:rsidR="00275263" w:rsidRDefault="00275263" w:rsidP="00275263">
      <w:pPr>
        <w:tabs>
          <w:tab w:val="left" w:pos="9921"/>
        </w:tabs>
        <w:spacing w:before="240"/>
        <w:rPr>
          <w:lang w:val="en-US"/>
        </w:rPr>
      </w:pPr>
      <w:r w:rsidRPr="00563F16">
        <w:t>Адвокат</w:t>
      </w:r>
      <w:r>
        <w:rPr>
          <w:lang w:val="en-US"/>
        </w:rPr>
        <w:t xml:space="preserve"> </w:t>
      </w:r>
      <w:r w:rsidRPr="00275263">
        <w:rPr>
          <w:u w:val="single"/>
          <w:lang w:val="en-US"/>
        </w:rPr>
        <w:tab/>
      </w:r>
    </w:p>
    <w:p w:rsidR="00275263" w:rsidRPr="004A0FE8" w:rsidRDefault="00275263" w:rsidP="00275263">
      <w:pPr>
        <w:numPr>
          <w:ilvl w:val="0"/>
          <w:numId w:val="39"/>
        </w:numPr>
        <w:shd w:val="clear" w:color="auto" w:fill="FFFFFF"/>
        <w:ind w:left="851" w:hanging="567"/>
        <w:textAlignment w:val="baseline"/>
        <w:rPr>
          <w:sz w:val="28"/>
        </w:rPr>
      </w:pPr>
      <w:r w:rsidRPr="00563F16">
        <w:t>не имеет задолженностей по обязательным отчислениям в АП РД и ФПА РФ;</w:t>
      </w:r>
    </w:p>
    <w:p w:rsidR="00275263" w:rsidRPr="004A0FE8" w:rsidRDefault="00275263" w:rsidP="00275263">
      <w:pPr>
        <w:numPr>
          <w:ilvl w:val="0"/>
          <w:numId w:val="39"/>
        </w:numPr>
        <w:shd w:val="clear" w:color="auto" w:fill="FFFFFF"/>
        <w:ind w:left="851" w:hanging="567"/>
        <w:textAlignment w:val="baseline"/>
        <w:rPr>
          <w:sz w:val="28"/>
        </w:rPr>
      </w:pPr>
      <w:r w:rsidRPr="00563F16">
        <w:t>имеет задолженностей</w:t>
      </w:r>
      <w:bookmarkStart w:id="17" w:name="_GoBack"/>
      <w:bookmarkEnd w:id="17"/>
      <w:r w:rsidRPr="00563F16">
        <w:t xml:space="preserve"> по обязательным отчислениям в АП РД в сумме _________ руб.</w:t>
      </w:r>
    </w:p>
    <w:p w:rsidR="00275263" w:rsidRPr="007D1421" w:rsidRDefault="00275263" w:rsidP="00275263">
      <w:pPr>
        <w:tabs>
          <w:tab w:val="left" w:pos="9921"/>
        </w:tabs>
        <w:spacing w:before="480"/>
        <w:rPr>
          <w:u w:val="single"/>
        </w:rPr>
      </w:pPr>
      <w:r w:rsidRPr="00563F16">
        <w:t>«__</w:t>
      </w:r>
      <w:r w:rsidRPr="007D1421">
        <w:t>_</w:t>
      </w:r>
      <w:r w:rsidRPr="00563F16">
        <w:t xml:space="preserve">__» ______________ 20____ г. </w:t>
      </w:r>
      <w:r w:rsidRPr="007D1421">
        <w:rPr>
          <w:u w:val="single"/>
        </w:rPr>
        <w:tab/>
      </w:r>
    </w:p>
    <w:p w:rsidR="00275263" w:rsidRPr="00275263" w:rsidRDefault="00275263" w:rsidP="00275263">
      <w:pPr>
        <w:tabs>
          <w:tab w:val="left" w:pos="5670"/>
        </w:tabs>
      </w:pPr>
      <w:r>
        <w:tab/>
      </w:r>
      <w:r w:rsidRPr="00D548C7">
        <w:t>(</w:t>
      </w:r>
      <w:r w:rsidRPr="00275263">
        <w:t>подпись с расшифровкой</w:t>
      </w:r>
      <w:r w:rsidRPr="00D548C7">
        <w:t>)</w:t>
      </w:r>
    </w:p>
    <w:p w:rsidR="00275263" w:rsidRPr="00563F16" w:rsidRDefault="00275263" w:rsidP="00275263">
      <w:pPr>
        <w:spacing w:before="480"/>
        <w:rPr>
          <w:b/>
          <w:i/>
          <w:iCs/>
        </w:rPr>
      </w:pPr>
      <w:r w:rsidRPr="00563F16">
        <w:rPr>
          <w:b/>
          <w:i/>
          <w:iCs/>
        </w:rPr>
        <w:t xml:space="preserve">Заполняется </w:t>
      </w:r>
      <w:r w:rsidR="007D1421">
        <w:rPr>
          <w:rFonts w:eastAsiaTheme="minorHAnsi"/>
          <w:b/>
          <w:i/>
          <w:iCs/>
          <w:lang w:eastAsia="en-US"/>
        </w:rPr>
        <w:t>Специалистом по делопроизводству</w:t>
      </w:r>
      <w:r w:rsidR="007D1421" w:rsidRPr="00EA1890">
        <w:rPr>
          <w:rFonts w:eastAsiaTheme="minorHAnsi"/>
          <w:b/>
          <w:i/>
          <w:iCs/>
          <w:lang w:eastAsia="en-US"/>
        </w:rPr>
        <w:t xml:space="preserve"> </w:t>
      </w:r>
      <w:r w:rsidRPr="00563F16">
        <w:rPr>
          <w:b/>
          <w:i/>
          <w:iCs/>
        </w:rPr>
        <w:t>АП РД</w:t>
      </w:r>
      <w:r>
        <w:rPr>
          <w:b/>
          <w:i/>
          <w:iCs/>
        </w:rPr>
        <w:t>:</w:t>
      </w:r>
    </w:p>
    <w:p w:rsidR="00275263" w:rsidRPr="007D1421" w:rsidRDefault="00275263" w:rsidP="00275263">
      <w:pPr>
        <w:tabs>
          <w:tab w:val="left" w:pos="9921"/>
        </w:tabs>
        <w:spacing w:before="240"/>
      </w:pPr>
      <w:r w:rsidRPr="00563F16">
        <w:t>В отношении адвоката</w:t>
      </w:r>
      <w:r w:rsidRPr="007D1421">
        <w:t xml:space="preserve"> </w:t>
      </w:r>
      <w:r w:rsidRPr="007D1421">
        <w:rPr>
          <w:u w:val="single"/>
        </w:rPr>
        <w:tab/>
      </w:r>
    </w:p>
    <w:p w:rsidR="00275263" w:rsidRPr="004A0FE8" w:rsidRDefault="00275263" w:rsidP="00275263">
      <w:pPr>
        <w:numPr>
          <w:ilvl w:val="0"/>
          <w:numId w:val="39"/>
        </w:numPr>
        <w:shd w:val="clear" w:color="auto" w:fill="FFFFFF"/>
        <w:ind w:left="851" w:hanging="567"/>
        <w:textAlignment w:val="baseline"/>
        <w:rPr>
          <w:sz w:val="28"/>
        </w:rPr>
      </w:pPr>
      <w:r w:rsidRPr="00563F16">
        <w:t>не имеется дисциплинарных производств на дату подачи уведомления;</w:t>
      </w:r>
    </w:p>
    <w:p w:rsidR="00275263" w:rsidRPr="004A0FE8" w:rsidRDefault="00275263" w:rsidP="00275263">
      <w:pPr>
        <w:numPr>
          <w:ilvl w:val="0"/>
          <w:numId w:val="39"/>
        </w:numPr>
        <w:shd w:val="clear" w:color="auto" w:fill="FFFFFF"/>
        <w:ind w:left="851" w:hanging="567"/>
        <w:textAlignment w:val="baseline"/>
        <w:rPr>
          <w:sz w:val="28"/>
        </w:rPr>
      </w:pPr>
      <w:r w:rsidRPr="00563F16">
        <w:t>возбуждено дисциплинарное производство.</w:t>
      </w:r>
    </w:p>
    <w:p w:rsidR="00275263" w:rsidRPr="00275263" w:rsidRDefault="00275263" w:rsidP="00275263">
      <w:pPr>
        <w:tabs>
          <w:tab w:val="left" w:pos="9921"/>
        </w:tabs>
        <w:spacing w:before="480"/>
        <w:rPr>
          <w:u w:val="single"/>
          <w:lang w:val="en-US"/>
        </w:rPr>
      </w:pPr>
      <w:r w:rsidRPr="00563F16">
        <w:t>«__</w:t>
      </w:r>
      <w:r>
        <w:rPr>
          <w:lang w:val="en-US"/>
        </w:rPr>
        <w:t>_</w:t>
      </w:r>
      <w:r w:rsidRPr="00563F16">
        <w:t xml:space="preserve">__» ______________ 20____ г. </w:t>
      </w:r>
      <w:r w:rsidRPr="00275263">
        <w:rPr>
          <w:u w:val="single"/>
          <w:lang w:val="en-US"/>
        </w:rPr>
        <w:tab/>
      </w:r>
    </w:p>
    <w:p w:rsidR="00275263" w:rsidRPr="00275263" w:rsidRDefault="00275263" w:rsidP="00275263">
      <w:pPr>
        <w:tabs>
          <w:tab w:val="left" w:pos="5670"/>
        </w:tabs>
      </w:pPr>
      <w:r>
        <w:tab/>
      </w:r>
      <w:r w:rsidRPr="00D548C7">
        <w:t>(</w:t>
      </w:r>
      <w:r w:rsidRPr="00275263">
        <w:t>подпись с расшифровкой</w:t>
      </w:r>
      <w:r w:rsidRPr="00D548C7">
        <w:t>)</w:t>
      </w:r>
    </w:p>
    <w:bookmarkEnd w:id="13"/>
    <w:bookmarkEnd w:id="14"/>
    <w:bookmarkEnd w:id="15"/>
    <w:bookmarkEnd w:id="16"/>
    <w:p w:rsidR="00275263" w:rsidRPr="00275263" w:rsidRDefault="00275263" w:rsidP="00275263"/>
    <w:sectPr w:rsidR="00275263" w:rsidRPr="00275263" w:rsidSect="0051060D">
      <w:head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59" w:rsidRDefault="00553659" w:rsidP="00A54832">
      <w:r>
        <w:separator/>
      </w:r>
    </w:p>
    <w:p w:rsidR="00553659" w:rsidRDefault="00553659"/>
    <w:p w:rsidR="00553659" w:rsidRDefault="00553659"/>
  </w:endnote>
  <w:endnote w:type="continuationSeparator" w:id="0">
    <w:p w:rsidR="00553659" w:rsidRDefault="00553659" w:rsidP="00A54832">
      <w:r>
        <w:continuationSeparator/>
      </w:r>
    </w:p>
    <w:p w:rsidR="00553659" w:rsidRDefault="00553659"/>
    <w:p w:rsidR="00553659" w:rsidRDefault="00553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59" w:rsidRDefault="00553659" w:rsidP="00A54832">
      <w:r>
        <w:separator/>
      </w:r>
    </w:p>
  </w:footnote>
  <w:footnote w:type="continuationSeparator" w:id="0">
    <w:p w:rsidR="00553659" w:rsidRDefault="00553659" w:rsidP="00A54832">
      <w:r>
        <w:continuationSeparator/>
      </w:r>
    </w:p>
    <w:p w:rsidR="00553659" w:rsidRDefault="00553659"/>
    <w:p w:rsidR="00553659" w:rsidRDefault="005536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B0" w:rsidRDefault="008F5FB0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B81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03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74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6C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024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841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7E9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8D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A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2E0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22DB"/>
    <w:multiLevelType w:val="hybridMultilevel"/>
    <w:tmpl w:val="4DD2F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6E3DA5"/>
    <w:multiLevelType w:val="hybridMultilevel"/>
    <w:tmpl w:val="3DBCC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23F12"/>
    <w:multiLevelType w:val="multilevel"/>
    <w:tmpl w:val="0722EC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7508C"/>
    <w:multiLevelType w:val="hybridMultilevel"/>
    <w:tmpl w:val="A1C69C4C"/>
    <w:lvl w:ilvl="0" w:tplc="E026AA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888019E"/>
    <w:multiLevelType w:val="hybridMultilevel"/>
    <w:tmpl w:val="6804032C"/>
    <w:lvl w:ilvl="0" w:tplc="0B4CDCB2">
      <w:start w:val="1"/>
      <w:numFmt w:val="bullet"/>
      <w:lvlText w:val=""/>
      <w:lvlJc w:val="center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52"/>
        <w:u w:val="none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C4F86"/>
    <w:multiLevelType w:val="hybridMultilevel"/>
    <w:tmpl w:val="224E8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0456064"/>
    <w:multiLevelType w:val="hybridMultilevel"/>
    <w:tmpl w:val="D6E24528"/>
    <w:lvl w:ilvl="0" w:tplc="91E6CC4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9BA1816">
      <w:start w:val="1"/>
      <w:numFmt w:val="decimal"/>
      <w:lvlText w:val="%2)"/>
      <w:lvlJc w:val="left"/>
      <w:pPr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1E81438"/>
    <w:multiLevelType w:val="hybridMultilevel"/>
    <w:tmpl w:val="9C3E63E8"/>
    <w:lvl w:ilvl="0" w:tplc="376A42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45169D"/>
    <w:multiLevelType w:val="hybridMultilevel"/>
    <w:tmpl w:val="993E4A04"/>
    <w:lvl w:ilvl="0" w:tplc="938A993A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2463BE8"/>
    <w:multiLevelType w:val="hybridMultilevel"/>
    <w:tmpl w:val="C04E1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41BE2"/>
    <w:multiLevelType w:val="hybridMultilevel"/>
    <w:tmpl w:val="CC960AC8"/>
    <w:lvl w:ilvl="0" w:tplc="E026A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59759F0"/>
    <w:multiLevelType w:val="multilevel"/>
    <w:tmpl w:val="CF4633BE"/>
    <w:styleLink w:val="SymbolSymbol12505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65D72B9"/>
    <w:multiLevelType w:val="hybridMultilevel"/>
    <w:tmpl w:val="D450BA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C432EA"/>
    <w:multiLevelType w:val="hybridMultilevel"/>
    <w:tmpl w:val="0722ECCA"/>
    <w:lvl w:ilvl="0" w:tplc="E026A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B53A0"/>
    <w:multiLevelType w:val="singleLevel"/>
    <w:tmpl w:val="C10ED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37F4730"/>
    <w:multiLevelType w:val="hybridMultilevel"/>
    <w:tmpl w:val="939C756E"/>
    <w:lvl w:ilvl="0" w:tplc="294CD768">
      <w:start w:val="1"/>
      <w:numFmt w:val="bullet"/>
      <w:lvlText w:val=""/>
      <w:lvlJc w:val="left"/>
      <w:pPr>
        <w:tabs>
          <w:tab w:val="num" w:pos="1848"/>
        </w:tabs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76E76"/>
    <w:multiLevelType w:val="hybridMultilevel"/>
    <w:tmpl w:val="FD30B91E"/>
    <w:lvl w:ilvl="0" w:tplc="91E6CC42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BE52D8"/>
    <w:multiLevelType w:val="hybridMultilevel"/>
    <w:tmpl w:val="F448FF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02D2A"/>
    <w:multiLevelType w:val="multilevel"/>
    <w:tmpl w:val="2D6A8072"/>
    <w:styleLink w:val="SymbolSymbol125051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E1805EA"/>
    <w:multiLevelType w:val="hybridMultilevel"/>
    <w:tmpl w:val="7C6A4AE8"/>
    <w:lvl w:ilvl="0" w:tplc="020E3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7775B"/>
    <w:multiLevelType w:val="hybridMultilevel"/>
    <w:tmpl w:val="74148CA4"/>
    <w:lvl w:ilvl="0" w:tplc="E026A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33A42"/>
    <w:multiLevelType w:val="hybridMultilevel"/>
    <w:tmpl w:val="8440215A"/>
    <w:lvl w:ilvl="0" w:tplc="938A993A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9B291F"/>
    <w:multiLevelType w:val="multilevel"/>
    <w:tmpl w:val="A1C69C4C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4470E53"/>
    <w:multiLevelType w:val="multilevel"/>
    <w:tmpl w:val="E084BA3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 w15:restartNumberingAfterBreak="0">
    <w:nsid w:val="75407B2D"/>
    <w:multiLevelType w:val="hybridMultilevel"/>
    <w:tmpl w:val="0DE0A6DE"/>
    <w:lvl w:ilvl="0" w:tplc="FEC21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76177"/>
    <w:multiLevelType w:val="hybridMultilevel"/>
    <w:tmpl w:val="15DACF18"/>
    <w:lvl w:ilvl="0" w:tplc="938A9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3"/>
  </w:num>
  <w:num w:numId="3">
    <w:abstractNumId w:val="17"/>
  </w:num>
  <w:num w:numId="4">
    <w:abstractNumId w:val="13"/>
  </w:num>
  <w:num w:numId="5">
    <w:abstractNumId w:val="20"/>
  </w:num>
  <w:num w:numId="6">
    <w:abstractNumId w:val="32"/>
  </w:num>
  <w:num w:numId="7">
    <w:abstractNumId w:val="12"/>
  </w:num>
  <w:num w:numId="8">
    <w:abstractNumId w:val="21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3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27"/>
  </w:num>
  <w:num w:numId="30">
    <w:abstractNumId w:val="11"/>
  </w:num>
  <w:num w:numId="31">
    <w:abstractNumId w:val="29"/>
  </w:num>
  <w:num w:numId="32">
    <w:abstractNumId w:val="34"/>
  </w:num>
  <w:num w:numId="33">
    <w:abstractNumId w:val="15"/>
  </w:num>
  <w:num w:numId="34">
    <w:abstractNumId w:val="16"/>
  </w:num>
  <w:num w:numId="35">
    <w:abstractNumId w:val="26"/>
  </w:num>
  <w:num w:numId="36">
    <w:abstractNumId w:val="35"/>
  </w:num>
  <w:num w:numId="37">
    <w:abstractNumId w:val="31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4C1"/>
    <w:rsid w:val="00017444"/>
    <w:rsid w:val="0004050B"/>
    <w:rsid w:val="00057C6E"/>
    <w:rsid w:val="0008329A"/>
    <w:rsid w:val="0008557A"/>
    <w:rsid w:val="00087DF2"/>
    <w:rsid w:val="0009262B"/>
    <w:rsid w:val="000D78A2"/>
    <w:rsid w:val="000E7572"/>
    <w:rsid w:val="000F5C6F"/>
    <w:rsid w:val="00134F0B"/>
    <w:rsid w:val="00146174"/>
    <w:rsid w:val="00146D9A"/>
    <w:rsid w:val="00166397"/>
    <w:rsid w:val="00167D5E"/>
    <w:rsid w:val="0017564A"/>
    <w:rsid w:val="0018709D"/>
    <w:rsid w:val="001979FD"/>
    <w:rsid w:val="001A0B5A"/>
    <w:rsid w:val="001B5CB5"/>
    <w:rsid w:val="0021105D"/>
    <w:rsid w:val="00227D93"/>
    <w:rsid w:val="00236D7F"/>
    <w:rsid w:val="00242D53"/>
    <w:rsid w:val="00247D02"/>
    <w:rsid w:val="00260045"/>
    <w:rsid w:val="00262337"/>
    <w:rsid w:val="00275263"/>
    <w:rsid w:val="00276F68"/>
    <w:rsid w:val="0028663B"/>
    <w:rsid w:val="00297942"/>
    <w:rsid w:val="002A53A0"/>
    <w:rsid w:val="003039E1"/>
    <w:rsid w:val="0030563C"/>
    <w:rsid w:val="0034699B"/>
    <w:rsid w:val="00370636"/>
    <w:rsid w:val="003735A9"/>
    <w:rsid w:val="00390E7F"/>
    <w:rsid w:val="003B74AA"/>
    <w:rsid w:val="003C3C0A"/>
    <w:rsid w:val="003D3588"/>
    <w:rsid w:val="003D7B94"/>
    <w:rsid w:val="00404419"/>
    <w:rsid w:val="0047197C"/>
    <w:rsid w:val="004768A2"/>
    <w:rsid w:val="004B0B2B"/>
    <w:rsid w:val="004C6F34"/>
    <w:rsid w:val="004E3FA5"/>
    <w:rsid w:val="0051060D"/>
    <w:rsid w:val="005261CC"/>
    <w:rsid w:val="00553659"/>
    <w:rsid w:val="005631BE"/>
    <w:rsid w:val="005675A1"/>
    <w:rsid w:val="00570454"/>
    <w:rsid w:val="0058541A"/>
    <w:rsid w:val="005A4002"/>
    <w:rsid w:val="005E33A1"/>
    <w:rsid w:val="00605331"/>
    <w:rsid w:val="00610346"/>
    <w:rsid w:val="0061476F"/>
    <w:rsid w:val="00637DB4"/>
    <w:rsid w:val="00652A9F"/>
    <w:rsid w:val="00673A78"/>
    <w:rsid w:val="00696E22"/>
    <w:rsid w:val="006A1B9B"/>
    <w:rsid w:val="006F51B3"/>
    <w:rsid w:val="00711745"/>
    <w:rsid w:val="007409AD"/>
    <w:rsid w:val="00757D10"/>
    <w:rsid w:val="00774B8E"/>
    <w:rsid w:val="007752D9"/>
    <w:rsid w:val="007874AD"/>
    <w:rsid w:val="00787B15"/>
    <w:rsid w:val="007C6E0D"/>
    <w:rsid w:val="007D1421"/>
    <w:rsid w:val="007D5570"/>
    <w:rsid w:val="007E16DF"/>
    <w:rsid w:val="00804A28"/>
    <w:rsid w:val="00810E2A"/>
    <w:rsid w:val="008140C8"/>
    <w:rsid w:val="00814B3F"/>
    <w:rsid w:val="00817723"/>
    <w:rsid w:val="00823D30"/>
    <w:rsid w:val="00833234"/>
    <w:rsid w:val="00853741"/>
    <w:rsid w:val="00860C44"/>
    <w:rsid w:val="008729CE"/>
    <w:rsid w:val="00885ED3"/>
    <w:rsid w:val="008927BF"/>
    <w:rsid w:val="00892C32"/>
    <w:rsid w:val="008B153B"/>
    <w:rsid w:val="008C392E"/>
    <w:rsid w:val="008F5FB0"/>
    <w:rsid w:val="00912159"/>
    <w:rsid w:val="00944117"/>
    <w:rsid w:val="00981008"/>
    <w:rsid w:val="009901A0"/>
    <w:rsid w:val="009B3D6D"/>
    <w:rsid w:val="009B6238"/>
    <w:rsid w:val="009C6C0D"/>
    <w:rsid w:val="009D57ED"/>
    <w:rsid w:val="009F6A3C"/>
    <w:rsid w:val="00A03064"/>
    <w:rsid w:val="00A11496"/>
    <w:rsid w:val="00A14004"/>
    <w:rsid w:val="00A30F3B"/>
    <w:rsid w:val="00A54832"/>
    <w:rsid w:val="00A7049C"/>
    <w:rsid w:val="00A70C58"/>
    <w:rsid w:val="00AC3C8A"/>
    <w:rsid w:val="00B036C3"/>
    <w:rsid w:val="00B1116E"/>
    <w:rsid w:val="00B13701"/>
    <w:rsid w:val="00B235A5"/>
    <w:rsid w:val="00B32B42"/>
    <w:rsid w:val="00B36A43"/>
    <w:rsid w:val="00B40D87"/>
    <w:rsid w:val="00B61F33"/>
    <w:rsid w:val="00B72686"/>
    <w:rsid w:val="00B73472"/>
    <w:rsid w:val="00B825CE"/>
    <w:rsid w:val="00B90995"/>
    <w:rsid w:val="00B92537"/>
    <w:rsid w:val="00BB52B6"/>
    <w:rsid w:val="00BD389F"/>
    <w:rsid w:val="00BE136C"/>
    <w:rsid w:val="00BF2315"/>
    <w:rsid w:val="00BF45F0"/>
    <w:rsid w:val="00C10B1E"/>
    <w:rsid w:val="00C129A8"/>
    <w:rsid w:val="00C1467C"/>
    <w:rsid w:val="00C34280"/>
    <w:rsid w:val="00C54E2B"/>
    <w:rsid w:val="00C555E3"/>
    <w:rsid w:val="00C62174"/>
    <w:rsid w:val="00C91C70"/>
    <w:rsid w:val="00CA08C7"/>
    <w:rsid w:val="00CB50EA"/>
    <w:rsid w:val="00CB74C1"/>
    <w:rsid w:val="00CD4E6B"/>
    <w:rsid w:val="00D24A46"/>
    <w:rsid w:val="00D3292F"/>
    <w:rsid w:val="00D3522F"/>
    <w:rsid w:val="00D46002"/>
    <w:rsid w:val="00D4623A"/>
    <w:rsid w:val="00D52BBB"/>
    <w:rsid w:val="00D548C7"/>
    <w:rsid w:val="00D63F1D"/>
    <w:rsid w:val="00DA628C"/>
    <w:rsid w:val="00DB178B"/>
    <w:rsid w:val="00DB1C7D"/>
    <w:rsid w:val="00DF1351"/>
    <w:rsid w:val="00DF1F36"/>
    <w:rsid w:val="00E25AD0"/>
    <w:rsid w:val="00E30A9D"/>
    <w:rsid w:val="00E545CF"/>
    <w:rsid w:val="00E73070"/>
    <w:rsid w:val="00EA45AF"/>
    <w:rsid w:val="00EB59AA"/>
    <w:rsid w:val="00EE1B9A"/>
    <w:rsid w:val="00EF1B31"/>
    <w:rsid w:val="00EF46FB"/>
    <w:rsid w:val="00F01466"/>
    <w:rsid w:val="00F37B42"/>
    <w:rsid w:val="00F5275A"/>
    <w:rsid w:val="00F64B73"/>
    <w:rsid w:val="00F95EB7"/>
    <w:rsid w:val="00FA6DF5"/>
    <w:rsid w:val="00FD449A"/>
    <w:rsid w:val="00FE13F1"/>
    <w:rsid w:val="00FE3595"/>
    <w:rsid w:val="00FF169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F115D1-E9EA-43CD-B36F-BDBE016E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8C7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E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5E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85E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4AD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тиль таблицы2"/>
    <w:basedOn w:val="a4"/>
    <w:rsid w:val="007874AD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Professional"/>
    <w:basedOn w:val="a1"/>
    <w:rsid w:val="007874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footnote text"/>
    <w:basedOn w:val="a"/>
    <w:link w:val="a6"/>
    <w:semiHidden/>
    <w:unhideWhenUsed/>
    <w:rsid w:val="00B036C3"/>
    <w:rPr>
      <w:sz w:val="20"/>
      <w:szCs w:val="20"/>
    </w:rPr>
  </w:style>
  <w:style w:type="paragraph" w:styleId="a7">
    <w:name w:val="Normal (Web)"/>
    <w:basedOn w:val="a"/>
    <w:semiHidden/>
    <w:rsid w:val="004B0B2B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A548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483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483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483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54832"/>
    <w:rPr>
      <w:rFonts w:ascii="Segoe UI" w:hAnsi="Segoe UI" w:cs="Segoe UI"/>
      <w:sz w:val="18"/>
      <w:szCs w:val="18"/>
    </w:rPr>
  </w:style>
  <w:style w:type="numbering" w:customStyle="1" w:styleId="SymbolSymbol12505">
    <w:name w:val="Стиль маркированный Symbol (Symbol) Слева:  125 см Выступ:  05..."/>
    <w:basedOn w:val="a2"/>
    <w:rsid w:val="00EE1B9A"/>
    <w:pPr>
      <w:numPr>
        <w:numId w:val="8"/>
      </w:numPr>
    </w:pPr>
  </w:style>
  <w:style w:type="numbering" w:customStyle="1" w:styleId="SymbolSymbol125051">
    <w:name w:val="Стиль маркированный Symbol (Symbol) Слева:  125 см Выступ:  05...1"/>
    <w:basedOn w:val="a2"/>
    <w:rsid w:val="00EE1B9A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D548C7"/>
    <w:rPr>
      <w:b/>
      <w:bCs/>
      <w:kern w:val="32"/>
      <w:sz w:val="24"/>
      <w:szCs w:val="32"/>
    </w:rPr>
  </w:style>
  <w:style w:type="character" w:customStyle="1" w:styleId="a6">
    <w:name w:val="Текст сноски Знак"/>
    <w:basedOn w:val="a0"/>
    <w:link w:val="a5"/>
    <w:semiHidden/>
    <w:rsid w:val="00B036C3"/>
  </w:style>
  <w:style w:type="character" w:styleId="ae">
    <w:name w:val="footnote reference"/>
    <w:basedOn w:val="a0"/>
    <w:semiHidden/>
    <w:rsid w:val="00B036C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85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5E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5E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85E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uiPriority w:val="34"/>
    <w:qFormat/>
    <w:rsid w:val="00885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288AF-84C0-43A8-8B9B-2589F54C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ревкомиссии</vt:lpstr>
    </vt:vector>
  </TitlesOfParts>
  <Company/>
  <LinksUpToDate>false</LinksUpToDate>
  <CharactersWithSpaces>2258</CharactersWithSpaces>
  <SharedDoc>false</SharedDoc>
  <HLinks>
    <vt:vector size="144" baseType="variant">
      <vt:variant>
        <vt:i4>589877</vt:i4>
      </vt:variant>
      <vt:variant>
        <vt:i4>69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66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63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60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57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54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48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45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42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39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36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33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30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27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24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21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18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15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12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9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6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  <vt:variant>
        <vt:i4>589877</vt:i4>
      </vt:variant>
      <vt:variant>
        <vt:i4>3</vt:i4>
      </vt:variant>
      <vt:variant>
        <vt:i4>0</vt:i4>
      </vt:variant>
      <vt:variant>
        <vt:i4>5</vt:i4>
      </vt:variant>
      <vt:variant>
        <vt:lpwstr>mailto:palata@advokatrd.ru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http://www.advokatrd.ru/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ревкомиссии</dc:title>
  <dc:creator>Иванов</dc:creator>
  <cp:lastModifiedBy>R A</cp:lastModifiedBy>
  <cp:revision>5</cp:revision>
  <cp:lastPrinted>2016-09-14T08:03:00Z</cp:lastPrinted>
  <dcterms:created xsi:type="dcterms:W3CDTF">2016-09-14T08:14:00Z</dcterms:created>
  <dcterms:modified xsi:type="dcterms:W3CDTF">2019-05-07T14:25:00Z</dcterms:modified>
</cp:coreProperties>
</file>