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B6" w:rsidRPr="00F7332F" w:rsidRDefault="003E7DB6" w:rsidP="003E7DB6">
      <w:pPr>
        <w:jc w:val="right"/>
        <w:rPr>
          <w:b/>
          <w:sz w:val="20"/>
          <w:szCs w:val="20"/>
        </w:rPr>
      </w:pPr>
      <w:bookmarkStart w:id="0" w:name="OLE_LINK17"/>
      <w:bookmarkStart w:id="1" w:name="OLE_LINK16"/>
      <w:bookmarkStart w:id="2" w:name="OLE_LINK14"/>
      <w:bookmarkStart w:id="3" w:name="OLE_LINK15"/>
      <w:r>
        <w:rPr>
          <w:b/>
          <w:sz w:val="20"/>
          <w:szCs w:val="20"/>
        </w:rPr>
        <w:t>Приложение № </w:t>
      </w:r>
      <w:r w:rsidRPr="00F7332F">
        <w:rPr>
          <w:b/>
          <w:sz w:val="20"/>
          <w:szCs w:val="20"/>
        </w:rPr>
        <w:t>5</w:t>
      </w:r>
    </w:p>
    <w:p w:rsidR="003E7DB6" w:rsidRDefault="003E7DB6" w:rsidP="003E7DB6">
      <w:pPr>
        <w:ind w:left="4820"/>
        <w:jc w:val="both"/>
        <w:rPr>
          <w:b/>
          <w:sz w:val="20"/>
          <w:szCs w:val="20"/>
        </w:rPr>
      </w:pPr>
      <w:r>
        <w:rPr>
          <w:b/>
          <w:sz w:val="16"/>
          <w:szCs w:val="16"/>
        </w:rPr>
        <w:t>к Порядку рассмотрения заявлений адвокатов о приостановлении, прекращении, возобновлении статуса адвоката, уведомлений об изменении членства в Адвокатской палате Республики Дагестан на членство в адвокатской палате другого субъекта РФ, уведомлений об изменении членства в адвокатской палате другого субъекта РФ на членство в Адвокатской палате Республики Дагестан</w:t>
      </w:r>
      <w:bookmarkEnd w:id="0"/>
      <w:bookmarkEnd w:id="1"/>
    </w:p>
    <w:p w:rsidR="00CB276C" w:rsidRPr="00390E7F" w:rsidRDefault="00CB276C" w:rsidP="00CB276C">
      <w:pPr>
        <w:spacing w:before="240"/>
        <w:ind w:left="4820"/>
        <w:rPr>
          <w:spacing w:val="-4"/>
        </w:rPr>
      </w:pPr>
      <w:bookmarkStart w:id="4" w:name="OLE_LINK239"/>
      <w:bookmarkStart w:id="5" w:name="OLE_LINK240"/>
      <w:r w:rsidRPr="00390E7F">
        <w:rPr>
          <w:spacing w:val="-4"/>
        </w:rPr>
        <w:t>В Совет Адвокатской палаты Республики Дагестан</w:t>
      </w:r>
    </w:p>
    <w:p w:rsidR="00CB276C" w:rsidRPr="00390E7F" w:rsidRDefault="00CB276C" w:rsidP="00CB276C">
      <w:pPr>
        <w:spacing w:before="120" w:after="120"/>
        <w:ind w:left="4820"/>
        <w:rPr>
          <w:b/>
          <w:spacing w:val="-4"/>
        </w:rPr>
      </w:pPr>
      <w:r w:rsidRPr="00390E7F">
        <w:rPr>
          <w:b/>
          <w:spacing w:val="-4"/>
        </w:rPr>
        <w:t xml:space="preserve">367000, Республика Дагестан, г. Махачкала, ул. </w:t>
      </w:r>
      <w:proofErr w:type="spellStart"/>
      <w:r w:rsidRPr="00390E7F">
        <w:rPr>
          <w:b/>
          <w:spacing w:val="-4"/>
        </w:rPr>
        <w:t>Батырая</w:t>
      </w:r>
      <w:proofErr w:type="spellEnd"/>
      <w:r w:rsidRPr="00390E7F">
        <w:rPr>
          <w:b/>
          <w:spacing w:val="-4"/>
        </w:rPr>
        <w:t>, 11, ТОЦ «GRAND PLAZA», 3-й этаж</w:t>
      </w: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6"/>
        <w:gridCol w:w="329"/>
        <w:gridCol w:w="3712"/>
      </w:tblGrid>
      <w:tr w:rsidR="00CB276C" w:rsidTr="001A61AA">
        <w:trPr>
          <w:trHeight w:val="397"/>
        </w:trPr>
        <w:tc>
          <w:tcPr>
            <w:tcW w:w="1445" w:type="dxa"/>
            <w:gridSpan w:val="2"/>
            <w:vAlign w:val="center"/>
          </w:tcPr>
          <w:p w:rsidR="00CB276C" w:rsidRDefault="00CB276C" w:rsidP="001A61AA">
            <w:pPr>
              <w:tabs>
                <w:tab w:val="left" w:pos="6237"/>
                <w:tab w:val="left" w:pos="9921"/>
              </w:tabs>
            </w:pPr>
            <w:r w:rsidRPr="00D548C7">
              <w:t>От адвоката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vAlign w:val="center"/>
          </w:tcPr>
          <w:p w:rsidR="00CB276C" w:rsidRDefault="00CB276C" w:rsidP="001A61AA">
            <w:pPr>
              <w:tabs>
                <w:tab w:val="left" w:pos="6237"/>
                <w:tab w:val="left" w:pos="9921"/>
              </w:tabs>
            </w:pPr>
          </w:p>
        </w:tc>
      </w:tr>
      <w:tr w:rsidR="00CB276C" w:rsidTr="001A61AA">
        <w:trPr>
          <w:trHeight w:val="397"/>
        </w:trPr>
        <w:tc>
          <w:tcPr>
            <w:tcW w:w="5157" w:type="dxa"/>
            <w:gridSpan w:val="3"/>
            <w:tcBorders>
              <w:bottom w:val="single" w:sz="4" w:space="0" w:color="auto"/>
            </w:tcBorders>
            <w:vAlign w:val="center"/>
          </w:tcPr>
          <w:p w:rsidR="00CB276C" w:rsidRDefault="00CB276C" w:rsidP="001A61AA">
            <w:pPr>
              <w:tabs>
                <w:tab w:val="left" w:pos="6237"/>
                <w:tab w:val="left" w:pos="9921"/>
              </w:tabs>
            </w:pPr>
          </w:p>
        </w:tc>
      </w:tr>
      <w:tr w:rsidR="00CB276C" w:rsidTr="001A61AA">
        <w:trPr>
          <w:trHeight w:val="397"/>
        </w:trPr>
        <w:tc>
          <w:tcPr>
            <w:tcW w:w="51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76C" w:rsidRDefault="00CB276C" w:rsidP="001A61AA">
            <w:pPr>
              <w:tabs>
                <w:tab w:val="left" w:pos="6237"/>
                <w:tab w:val="left" w:pos="9921"/>
              </w:tabs>
            </w:pPr>
          </w:p>
        </w:tc>
      </w:tr>
      <w:tr w:rsidR="00CB276C" w:rsidTr="00A63E3E">
        <w:trPr>
          <w:trHeight w:val="397"/>
        </w:trPr>
        <w:tc>
          <w:tcPr>
            <w:tcW w:w="5157" w:type="dxa"/>
            <w:gridSpan w:val="3"/>
            <w:vAlign w:val="center"/>
          </w:tcPr>
          <w:p w:rsidR="00CB276C" w:rsidRDefault="00CB276C" w:rsidP="001A61AA">
            <w:pPr>
              <w:tabs>
                <w:tab w:val="left" w:pos="6237"/>
                <w:tab w:val="left" w:pos="9921"/>
              </w:tabs>
            </w:pPr>
            <w:r w:rsidRPr="00D548C7">
              <w:t>Зарегистри</w:t>
            </w:r>
            <w:bookmarkStart w:id="6" w:name="_GoBack"/>
            <w:bookmarkEnd w:id="6"/>
            <w:r w:rsidRPr="00D548C7">
              <w:t>рованного (ой) по адресу</w:t>
            </w:r>
            <w:r w:rsidRPr="007409AD">
              <w:t>:</w:t>
            </w:r>
          </w:p>
        </w:tc>
      </w:tr>
      <w:tr w:rsidR="00CB276C" w:rsidTr="001A61AA">
        <w:trPr>
          <w:trHeight w:val="397"/>
        </w:trPr>
        <w:tc>
          <w:tcPr>
            <w:tcW w:w="5157" w:type="dxa"/>
            <w:gridSpan w:val="3"/>
            <w:tcBorders>
              <w:bottom w:val="single" w:sz="4" w:space="0" w:color="auto"/>
            </w:tcBorders>
            <w:vAlign w:val="center"/>
          </w:tcPr>
          <w:p w:rsidR="00CB276C" w:rsidRDefault="00CB276C" w:rsidP="001A61AA">
            <w:pPr>
              <w:tabs>
                <w:tab w:val="left" w:pos="6237"/>
                <w:tab w:val="left" w:pos="9921"/>
              </w:tabs>
            </w:pPr>
          </w:p>
        </w:tc>
      </w:tr>
      <w:tr w:rsidR="00CB276C" w:rsidTr="001A61AA">
        <w:trPr>
          <w:trHeight w:val="397"/>
        </w:trPr>
        <w:tc>
          <w:tcPr>
            <w:tcW w:w="51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76C" w:rsidRDefault="00CB276C" w:rsidP="001A61AA">
            <w:pPr>
              <w:tabs>
                <w:tab w:val="left" w:pos="6237"/>
                <w:tab w:val="left" w:pos="9921"/>
              </w:tabs>
            </w:pPr>
          </w:p>
        </w:tc>
      </w:tr>
      <w:tr w:rsidR="00CB276C" w:rsidTr="001A61AA">
        <w:trPr>
          <w:trHeight w:val="397"/>
        </w:trPr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CB276C" w:rsidRDefault="00CB276C" w:rsidP="001A61AA">
            <w:pPr>
              <w:tabs>
                <w:tab w:val="left" w:pos="6237"/>
                <w:tab w:val="left" w:pos="9921"/>
              </w:tabs>
            </w:pPr>
            <w:r w:rsidRPr="00D548C7">
              <w:t>дом. тел.</w:t>
            </w:r>
            <w:r w:rsidRPr="00390E7F">
              <w:t>: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76C" w:rsidRDefault="00CB276C" w:rsidP="001A61AA">
            <w:pPr>
              <w:tabs>
                <w:tab w:val="left" w:pos="6237"/>
                <w:tab w:val="left" w:pos="9921"/>
              </w:tabs>
            </w:pPr>
          </w:p>
        </w:tc>
      </w:tr>
      <w:tr w:rsidR="00CB276C" w:rsidTr="001A61AA">
        <w:trPr>
          <w:trHeight w:val="397"/>
        </w:trPr>
        <w:tc>
          <w:tcPr>
            <w:tcW w:w="1116" w:type="dxa"/>
            <w:vAlign w:val="center"/>
          </w:tcPr>
          <w:p w:rsidR="00CB276C" w:rsidRPr="00D548C7" w:rsidRDefault="00CB276C" w:rsidP="001A61AA">
            <w:pPr>
              <w:tabs>
                <w:tab w:val="left" w:pos="6237"/>
                <w:tab w:val="left" w:pos="9921"/>
              </w:tabs>
            </w:pPr>
            <w:r w:rsidRPr="00D548C7">
              <w:t>моб. тел.</w:t>
            </w:r>
            <w:r w:rsidRPr="00390E7F">
              <w:t>: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76C" w:rsidRDefault="00CB276C" w:rsidP="001A61AA">
            <w:pPr>
              <w:tabs>
                <w:tab w:val="left" w:pos="6237"/>
                <w:tab w:val="left" w:pos="9921"/>
              </w:tabs>
            </w:pPr>
          </w:p>
        </w:tc>
      </w:tr>
      <w:tr w:rsidR="00CB276C" w:rsidTr="001A61AA">
        <w:trPr>
          <w:trHeight w:val="397"/>
        </w:trPr>
        <w:tc>
          <w:tcPr>
            <w:tcW w:w="1116" w:type="dxa"/>
            <w:vAlign w:val="center"/>
          </w:tcPr>
          <w:p w:rsidR="00CB276C" w:rsidRPr="00D548C7" w:rsidRDefault="00CB276C" w:rsidP="001A61AA">
            <w:pPr>
              <w:tabs>
                <w:tab w:val="left" w:pos="6237"/>
                <w:tab w:val="left" w:pos="9921"/>
              </w:tabs>
            </w:pPr>
            <w:r w:rsidRPr="00D548C7">
              <w:rPr>
                <w:lang w:val="en-US"/>
              </w:rPr>
              <w:t>e</w:t>
            </w:r>
            <w:r w:rsidRPr="00D548C7">
              <w:t>-</w:t>
            </w:r>
            <w:r w:rsidRPr="00D548C7">
              <w:rPr>
                <w:lang w:val="en-US"/>
              </w:rPr>
              <w:t>mail</w:t>
            </w:r>
            <w:r w:rsidRPr="00D548C7">
              <w:t>: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76C" w:rsidRDefault="00CB276C" w:rsidP="001A61AA">
            <w:pPr>
              <w:tabs>
                <w:tab w:val="left" w:pos="6237"/>
                <w:tab w:val="left" w:pos="9921"/>
              </w:tabs>
            </w:pPr>
          </w:p>
        </w:tc>
      </w:tr>
    </w:tbl>
    <w:bookmarkEnd w:id="4"/>
    <w:bookmarkEnd w:id="5"/>
    <w:p w:rsidR="00CB276C" w:rsidRPr="00A200C1" w:rsidRDefault="00CB276C" w:rsidP="00CB276C">
      <w:pPr>
        <w:spacing w:before="240" w:after="120"/>
        <w:jc w:val="center"/>
        <w:rPr>
          <w:b/>
          <w:spacing w:val="30"/>
        </w:rPr>
      </w:pPr>
      <w:r w:rsidRPr="00A200C1">
        <w:rPr>
          <w:b/>
          <w:spacing w:val="30"/>
        </w:rPr>
        <w:t>УВЕДОМЛЕНИЕ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966"/>
      </w:tblGrid>
      <w:tr w:rsidR="00CB276C" w:rsidRPr="00D23AA1" w:rsidTr="001A61AA">
        <w:trPr>
          <w:trHeight w:val="397"/>
        </w:trPr>
        <w:tc>
          <w:tcPr>
            <w:tcW w:w="5000" w:type="pct"/>
            <w:gridSpan w:val="2"/>
            <w:vAlign w:val="bottom"/>
          </w:tcPr>
          <w:p w:rsidR="00CB276C" w:rsidRPr="00CB276C" w:rsidRDefault="00CB276C" w:rsidP="00CB276C">
            <w:pPr>
              <w:ind w:firstLine="709"/>
              <w:jc w:val="both"/>
            </w:pPr>
            <w:r w:rsidRPr="00CB276C">
              <w:t xml:space="preserve">На основании п. 5 и 8 ст. 15 ФЗ от 31 мая </w:t>
            </w:r>
            <w:smartTag w:uri="urn:schemas-microsoft-com:office:smarttags" w:element="metricconverter">
              <w:smartTagPr>
                <w:attr w:name="ProductID" w:val="2002 г"/>
              </w:smartTagPr>
              <w:r w:rsidRPr="00CB276C">
                <w:t>2002 г</w:t>
              </w:r>
            </w:smartTag>
            <w:r w:rsidRPr="00CB276C">
              <w:t xml:space="preserve">. № 63–Ф3 «Об адвокатской деятельности и адвокатуре в Российской Федерации» и Порядка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и урегулирования некоторых вопросов реализации адвокатом права на осуществление адвокатской деятельности на территории Российской Федерации, утвержденного Решением Совета ФПА РФ от 2 апреля 2010 г. (протокол N 4) </w:t>
            </w:r>
          </w:p>
        </w:tc>
      </w:tr>
      <w:tr w:rsidR="00CB276C" w:rsidRPr="00D23AA1" w:rsidTr="00CB276C">
        <w:trPr>
          <w:trHeight w:val="397"/>
        </w:trPr>
        <w:tc>
          <w:tcPr>
            <w:tcW w:w="3001" w:type="pct"/>
            <w:vAlign w:val="bottom"/>
          </w:tcPr>
          <w:p w:rsidR="00CB276C" w:rsidRPr="00D23AA1" w:rsidRDefault="00CB276C" w:rsidP="001A61AA">
            <w:r w:rsidRPr="00CB276C">
              <w:t>уведомляю об изменении членства в Адвокатской палате</w:t>
            </w:r>
          </w:p>
        </w:tc>
        <w:tc>
          <w:tcPr>
            <w:tcW w:w="1999" w:type="pct"/>
            <w:tcBorders>
              <w:bottom w:val="single" w:sz="4" w:space="0" w:color="auto"/>
            </w:tcBorders>
            <w:vAlign w:val="bottom"/>
          </w:tcPr>
          <w:p w:rsidR="00CB276C" w:rsidRPr="00D23AA1" w:rsidRDefault="00CB276C" w:rsidP="001A61AA"/>
        </w:tc>
      </w:tr>
      <w:tr w:rsidR="00CB276C" w:rsidTr="00CB276C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CB276C" w:rsidRDefault="00CB276C" w:rsidP="001A61AA"/>
        </w:tc>
      </w:tr>
      <w:tr w:rsidR="00CB276C" w:rsidTr="001A61AA">
        <w:tc>
          <w:tcPr>
            <w:tcW w:w="5000" w:type="pct"/>
            <w:gridSpan w:val="2"/>
          </w:tcPr>
          <w:p w:rsidR="00CB276C" w:rsidRDefault="00CB276C" w:rsidP="001A61AA">
            <w:pPr>
              <w:jc w:val="center"/>
            </w:pPr>
            <w:r w:rsidRPr="00140D84">
              <w:rPr>
                <w:b/>
                <w:bCs/>
                <w:sz w:val="18"/>
                <w:szCs w:val="18"/>
              </w:rPr>
              <w:t>(субъект Российской Федерации)</w:t>
            </w:r>
          </w:p>
        </w:tc>
      </w:tr>
    </w:tbl>
    <w:p w:rsidR="00CB276C" w:rsidRDefault="00CB276C" w:rsidP="00CB276C">
      <w:pPr>
        <w:spacing w:before="120" w:after="120"/>
        <w:jc w:val="both"/>
      </w:pPr>
      <w:r w:rsidRPr="00D548C7">
        <w:t>на членство в Адвокатской палате Республики Дагестан.</w:t>
      </w:r>
    </w:p>
    <w:tbl>
      <w:tblPr>
        <w:tblStyle w:val="a3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685"/>
        <w:gridCol w:w="343"/>
        <w:gridCol w:w="1601"/>
        <w:gridCol w:w="149"/>
        <w:gridCol w:w="995"/>
        <w:gridCol w:w="3230"/>
      </w:tblGrid>
      <w:tr w:rsidR="00040643" w:rsidTr="00053F97">
        <w:trPr>
          <w:trHeight w:val="340"/>
        </w:trPr>
        <w:tc>
          <w:tcPr>
            <w:tcW w:w="2892" w:type="dxa"/>
            <w:vAlign w:val="bottom"/>
          </w:tcPr>
          <w:p w:rsidR="00040643" w:rsidRPr="0058541A" w:rsidRDefault="00F629B2" w:rsidP="001A61AA">
            <w:r w:rsidRPr="00D548C7">
              <w:t>Статус адвоката присвоен</w:t>
            </w:r>
            <w:r w:rsidR="00040643">
              <w:t xml:space="preserve"> </w:t>
            </w:r>
            <w:r w:rsidR="00040643" w:rsidRPr="00D548C7">
              <w:t>«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bottom"/>
          </w:tcPr>
          <w:p w:rsidR="00040643" w:rsidRDefault="00040643" w:rsidP="001A61AA">
            <w:pPr>
              <w:jc w:val="center"/>
            </w:pPr>
          </w:p>
        </w:tc>
        <w:tc>
          <w:tcPr>
            <w:tcW w:w="343" w:type="dxa"/>
            <w:vAlign w:val="bottom"/>
          </w:tcPr>
          <w:p w:rsidR="00040643" w:rsidRDefault="00040643" w:rsidP="001A61AA">
            <w:r w:rsidRPr="00D548C7">
              <w:t>» «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vAlign w:val="bottom"/>
          </w:tcPr>
          <w:p w:rsidR="00040643" w:rsidRDefault="00040643" w:rsidP="001A61AA">
            <w:pPr>
              <w:jc w:val="center"/>
            </w:pPr>
          </w:p>
        </w:tc>
        <w:tc>
          <w:tcPr>
            <w:tcW w:w="149" w:type="dxa"/>
            <w:vAlign w:val="bottom"/>
          </w:tcPr>
          <w:p w:rsidR="00040643" w:rsidRDefault="00040643" w:rsidP="00053F97">
            <w:r w:rsidRPr="00D548C7">
              <w:t>»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:rsidR="00040643" w:rsidRDefault="00040643" w:rsidP="001A61AA">
            <w:pPr>
              <w:jc w:val="center"/>
            </w:pPr>
          </w:p>
        </w:tc>
        <w:tc>
          <w:tcPr>
            <w:tcW w:w="0" w:type="auto"/>
            <w:vAlign w:val="bottom"/>
          </w:tcPr>
          <w:p w:rsidR="00040643" w:rsidRDefault="00040643" w:rsidP="001A61AA">
            <w:r w:rsidRPr="00D548C7">
              <w:t>г.</w:t>
            </w:r>
          </w:p>
        </w:tc>
      </w:tr>
    </w:tbl>
    <w:p w:rsidR="0018709D" w:rsidRPr="00D548C7" w:rsidRDefault="0018709D" w:rsidP="00390E7F">
      <w:pPr>
        <w:spacing w:before="120"/>
        <w:ind w:firstLine="709"/>
        <w:jc w:val="both"/>
      </w:pPr>
      <w:r w:rsidRPr="00D548C7">
        <w:t>Подтверждаю отсутствие обязательств перед доверителями, а также отсутствие обязательств по ежемесячным отчислениям перед адвокатской палатой по месту прежнего жительства.</w:t>
      </w:r>
    </w:p>
    <w:p w:rsidR="000452B1" w:rsidRPr="00D548C7" w:rsidRDefault="000452B1" w:rsidP="000452B1">
      <w:pPr>
        <w:spacing w:before="240" w:after="120"/>
        <w:ind w:firstLine="709"/>
        <w:jc w:val="both"/>
      </w:pPr>
      <w:bookmarkStart w:id="7" w:name="OLE_LINK244"/>
      <w:bookmarkStart w:id="8" w:name="OLE_LINK245"/>
      <w:r w:rsidRPr="00D548C7">
        <w:t>Выписку из протокола заседания Совета АП РД:</w:t>
      </w:r>
    </w:p>
    <w:tbl>
      <w:tblPr>
        <w:tblStyle w:val="a3"/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0"/>
        <w:gridCol w:w="170"/>
        <w:gridCol w:w="2440"/>
        <w:gridCol w:w="6916"/>
      </w:tblGrid>
      <w:tr w:rsidR="000452B1" w:rsidRPr="00D548C7" w:rsidTr="001A61AA">
        <w:trPr>
          <w:trHeight w:val="312"/>
          <w:jc w:val="center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2B1" w:rsidRPr="00D548C7" w:rsidRDefault="000452B1" w:rsidP="001A61AA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452B1" w:rsidRPr="00D548C7" w:rsidRDefault="000452B1" w:rsidP="001A61AA">
            <w:pPr>
              <w:jc w:val="right"/>
            </w:pPr>
            <w:r w:rsidRPr="00D548C7">
              <w:t>-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2B1" w:rsidRPr="00D548C7" w:rsidRDefault="000452B1" w:rsidP="001A61AA">
            <w:r w:rsidRPr="00D548C7">
              <w:t>Выдать на руки;</w:t>
            </w:r>
          </w:p>
        </w:tc>
      </w:tr>
      <w:tr w:rsidR="000452B1" w:rsidRPr="00061BD5" w:rsidTr="001A61AA">
        <w:trPr>
          <w:trHeight w:val="113"/>
          <w:jc w:val="center"/>
        </w:trPr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452B1" w:rsidRPr="00061BD5" w:rsidRDefault="000452B1" w:rsidP="001A61A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452B1" w:rsidRPr="00061BD5" w:rsidRDefault="000452B1" w:rsidP="001A61A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2B1" w:rsidRPr="00061BD5" w:rsidRDefault="000452B1" w:rsidP="001A61AA">
            <w:pPr>
              <w:rPr>
                <w:sz w:val="12"/>
                <w:szCs w:val="12"/>
              </w:rPr>
            </w:pPr>
          </w:p>
        </w:tc>
      </w:tr>
      <w:tr w:rsidR="000452B1" w:rsidRPr="00D548C7" w:rsidTr="001A61AA">
        <w:trPr>
          <w:trHeight w:val="312"/>
          <w:jc w:val="center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52B1" w:rsidRPr="00D548C7" w:rsidRDefault="000452B1" w:rsidP="001A61AA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452B1" w:rsidRPr="00D548C7" w:rsidRDefault="000452B1" w:rsidP="001A61AA">
            <w:pPr>
              <w:jc w:val="right"/>
            </w:pPr>
            <w:r w:rsidRPr="00D548C7"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2B1" w:rsidRPr="00D548C7" w:rsidRDefault="000452B1" w:rsidP="001A61AA">
            <w:r w:rsidRPr="00D548C7">
              <w:t>Направить по адресу: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52B1" w:rsidRPr="00D548C7" w:rsidRDefault="000452B1" w:rsidP="001A61AA"/>
        </w:tc>
      </w:tr>
      <w:tr w:rsidR="000452B1" w:rsidRPr="00D548C7" w:rsidTr="001A61AA">
        <w:trPr>
          <w:trHeight w:val="397"/>
          <w:jc w:val="center"/>
        </w:trPr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452B1" w:rsidRPr="00D548C7" w:rsidRDefault="000452B1" w:rsidP="001A61A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452B1" w:rsidRPr="00D548C7" w:rsidRDefault="000452B1" w:rsidP="001A61AA">
            <w:pPr>
              <w:jc w:val="center"/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2B1" w:rsidRPr="00D548C7" w:rsidRDefault="000452B1" w:rsidP="001A61AA"/>
        </w:tc>
      </w:tr>
    </w:tbl>
    <w:p w:rsidR="000452B1" w:rsidRPr="007409AD" w:rsidRDefault="000452B1" w:rsidP="000452B1"/>
    <w:p w:rsidR="0018709D" w:rsidRPr="00D548C7" w:rsidRDefault="0018709D" w:rsidP="007409AD">
      <w:pPr>
        <w:rPr>
          <w:b/>
        </w:rPr>
      </w:pPr>
      <w:r w:rsidRPr="00D548C7">
        <w:rPr>
          <w:b/>
        </w:rPr>
        <w:t>Приложение:</w:t>
      </w:r>
    </w:p>
    <w:bookmarkEnd w:id="7"/>
    <w:bookmarkEnd w:id="8"/>
    <w:p w:rsidR="00F7332F" w:rsidRDefault="00F7332F" w:rsidP="00F7332F">
      <w:pPr>
        <w:pStyle w:val="af"/>
        <w:numPr>
          <w:ilvl w:val="0"/>
          <w:numId w:val="39"/>
        </w:numPr>
        <w:spacing w:before="120"/>
        <w:ind w:left="357" w:hanging="357"/>
      </w:pPr>
      <w:r>
        <w:t>Документ территориального органа юстиции субъекта Российской Федерации, подтверждающий статус адвоката с указанием даты исключения сведений об адвокате из регионального реестра;</w:t>
      </w:r>
    </w:p>
    <w:p w:rsidR="00F7332F" w:rsidRDefault="00F7332F" w:rsidP="00F7332F">
      <w:pPr>
        <w:pStyle w:val="af"/>
        <w:numPr>
          <w:ilvl w:val="0"/>
          <w:numId w:val="39"/>
        </w:numPr>
        <w:spacing w:before="120"/>
        <w:ind w:left="357" w:hanging="357"/>
      </w:pPr>
      <w:r>
        <w:lastRenderedPageBreak/>
        <w:t>Справка адвокатской палаты субъекта РФ, членом которого являлся адвокат ранее, об отсутствии задолженности по ежемесячным обязательным отчислениям и возбужденных дисциплинарных производств в отношении адвоката;</w:t>
      </w:r>
    </w:p>
    <w:p w:rsidR="00F7332F" w:rsidRPr="003E4D1F" w:rsidRDefault="00F7332F" w:rsidP="00F7332F">
      <w:pPr>
        <w:pStyle w:val="af"/>
        <w:numPr>
          <w:ilvl w:val="0"/>
          <w:numId w:val="39"/>
        </w:numPr>
        <w:spacing w:before="120"/>
        <w:ind w:left="357" w:hanging="357"/>
      </w:pPr>
      <w:r w:rsidRPr="003E4D1F">
        <w:t>Анкета, сод</w:t>
      </w:r>
      <w:r w:rsidR="003E4D1F" w:rsidRPr="003E4D1F">
        <w:t>ержащая биографические сведения</w:t>
      </w:r>
      <w:r w:rsidR="003E4D1F" w:rsidRPr="003E4D1F">
        <w:rPr>
          <w:lang w:val="en-US"/>
        </w:rPr>
        <w:t>;</w:t>
      </w:r>
    </w:p>
    <w:p w:rsidR="00F7332F" w:rsidRDefault="00F7332F" w:rsidP="00F7332F">
      <w:pPr>
        <w:pStyle w:val="af"/>
        <w:numPr>
          <w:ilvl w:val="0"/>
          <w:numId w:val="39"/>
        </w:numPr>
        <w:spacing w:before="120"/>
        <w:ind w:left="357" w:hanging="357"/>
      </w:pPr>
      <w:r>
        <w:t>Копия диплома (с вкладышем), подтверждающего высшее юридическое образование, либо наличие ученой степени по юридической специальности (заверенная нотариусом);</w:t>
      </w:r>
    </w:p>
    <w:p w:rsidR="00F7332F" w:rsidRDefault="00F7332F" w:rsidP="00F7332F">
      <w:pPr>
        <w:pStyle w:val="af"/>
        <w:numPr>
          <w:ilvl w:val="0"/>
          <w:numId w:val="39"/>
        </w:numPr>
        <w:spacing w:before="120"/>
        <w:ind w:left="357" w:hanging="357"/>
      </w:pPr>
      <w:r>
        <w:t>Копия паспорта, с отметкой о постоянной регистрации по месту жительства на территории Республики Дагестан (1 страница (разворот) и листы, содержащие сведения о регистрации по месту жительства), (заверенная нотариусом);</w:t>
      </w:r>
    </w:p>
    <w:p w:rsidR="00F7332F" w:rsidRDefault="00F7332F" w:rsidP="00F7332F">
      <w:pPr>
        <w:pStyle w:val="af"/>
        <w:numPr>
          <w:ilvl w:val="0"/>
          <w:numId w:val="39"/>
        </w:numPr>
        <w:spacing w:before="120"/>
        <w:ind w:left="357" w:hanging="357"/>
      </w:pPr>
      <w:r>
        <w:t>Копия трудовой книжки или иной документ (иные документы), подтверждающий (подтверждающие) стаж работы по юридической специальности (заверенная нотариусом);</w:t>
      </w:r>
    </w:p>
    <w:p w:rsidR="00F7332F" w:rsidRDefault="00F7332F" w:rsidP="00F7332F">
      <w:pPr>
        <w:pStyle w:val="af"/>
        <w:numPr>
          <w:ilvl w:val="0"/>
          <w:numId w:val="39"/>
        </w:numPr>
        <w:spacing w:before="120"/>
        <w:ind w:left="357" w:hanging="357"/>
      </w:pPr>
      <w:r>
        <w:t>Копия документа, подтверждающего постановку на налоговый учет на территории Республики Дагестан (Свидетельство ИНН</w:t>
      </w:r>
      <w:r w:rsidR="00663EA8" w:rsidRPr="00663EA8">
        <w:t>)</w:t>
      </w:r>
      <w:r>
        <w:t>;</w:t>
      </w:r>
    </w:p>
    <w:p w:rsidR="00F7332F" w:rsidRDefault="00F7332F" w:rsidP="00F7332F">
      <w:pPr>
        <w:pStyle w:val="af"/>
        <w:numPr>
          <w:ilvl w:val="0"/>
          <w:numId w:val="39"/>
        </w:numPr>
        <w:spacing w:before="120"/>
        <w:ind w:left="357" w:hanging="357"/>
      </w:pPr>
      <w:r>
        <w:t>Копия пенсионного страхового свидетельства (СНИЛС);</w:t>
      </w:r>
    </w:p>
    <w:p w:rsidR="00F7332F" w:rsidRDefault="00F7332F" w:rsidP="00F7332F">
      <w:pPr>
        <w:pStyle w:val="af"/>
        <w:numPr>
          <w:ilvl w:val="0"/>
          <w:numId w:val="39"/>
        </w:numPr>
        <w:spacing w:before="120"/>
        <w:ind w:left="357" w:hanging="357"/>
      </w:pPr>
      <w:r>
        <w:t>Автобиография</w:t>
      </w:r>
      <w:r>
        <w:rPr>
          <w:lang w:val="en-US"/>
        </w:rPr>
        <w:t>;</w:t>
      </w:r>
    </w:p>
    <w:p w:rsidR="0018709D" w:rsidRDefault="00F7332F" w:rsidP="00F7332F">
      <w:pPr>
        <w:pStyle w:val="af"/>
        <w:numPr>
          <w:ilvl w:val="0"/>
          <w:numId w:val="39"/>
        </w:numPr>
        <w:spacing w:before="120"/>
        <w:ind w:left="357" w:hanging="357"/>
      </w:pPr>
      <w:r>
        <w:t>Фотография (3 шт.) размером 3 x 4 см в цветном или черно-белом варианте, без светлого угла, на матовой тонкой фотобумаге.</w:t>
      </w:r>
    </w:p>
    <w:p w:rsidR="008816E1" w:rsidRDefault="008816E1" w:rsidP="008816E1">
      <w:bookmarkStart w:id="9" w:name="OLE_LINK259"/>
      <w:bookmarkStart w:id="10" w:name="OLE_LINK260"/>
    </w:p>
    <w:p w:rsidR="008816E1" w:rsidRDefault="008816E1" w:rsidP="008816E1"/>
    <w:tbl>
      <w:tblPr>
        <w:tblStyle w:val="a3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"/>
        <w:gridCol w:w="698"/>
        <w:gridCol w:w="349"/>
        <w:gridCol w:w="1629"/>
        <w:gridCol w:w="466"/>
        <w:gridCol w:w="698"/>
        <w:gridCol w:w="1373"/>
        <w:gridCol w:w="250"/>
        <w:gridCol w:w="3855"/>
        <w:gridCol w:w="403"/>
      </w:tblGrid>
      <w:tr w:rsidR="008816E1" w:rsidTr="001A61AA">
        <w:trPr>
          <w:trHeight w:val="340"/>
        </w:trPr>
        <w:tc>
          <w:tcPr>
            <w:tcW w:w="174" w:type="dxa"/>
            <w:vAlign w:val="bottom"/>
          </w:tcPr>
          <w:p w:rsidR="008816E1" w:rsidRPr="0058541A" w:rsidRDefault="008816E1" w:rsidP="001A61AA">
            <w:r w:rsidRPr="00D548C7">
              <w:t>«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8816E1" w:rsidRDefault="008816E1" w:rsidP="001A61AA">
            <w:pPr>
              <w:jc w:val="center"/>
            </w:pPr>
          </w:p>
        </w:tc>
        <w:tc>
          <w:tcPr>
            <w:tcW w:w="349" w:type="dxa"/>
            <w:vAlign w:val="bottom"/>
          </w:tcPr>
          <w:p w:rsidR="008816E1" w:rsidRDefault="008816E1" w:rsidP="001A61AA">
            <w:r w:rsidRPr="00D548C7">
              <w:t>» «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bottom"/>
          </w:tcPr>
          <w:p w:rsidR="008816E1" w:rsidRDefault="008816E1" w:rsidP="001A61AA">
            <w:pPr>
              <w:jc w:val="center"/>
            </w:pPr>
          </w:p>
        </w:tc>
        <w:tc>
          <w:tcPr>
            <w:tcW w:w="466" w:type="dxa"/>
            <w:vAlign w:val="bottom"/>
          </w:tcPr>
          <w:p w:rsidR="008816E1" w:rsidRDefault="008816E1" w:rsidP="001A61AA">
            <w:r w:rsidRPr="00D548C7">
              <w:t>»</w:t>
            </w:r>
            <w:r>
              <w:t xml:space="preserve"> 20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8816E1" w:rsidRDefault="008816E1" w:rsidP="001A61AA">
            <w:pPr>
              <w:jc w:val="center"/>
            </w:pPr>
          </w:p>
        </w:tc>
        <w:tc>
          <w:tcPr>
            <w:tcW w:w="1623" w:type="dxa"/>
            <w:gridSpan w:val="2"/>
            <w:vAlign w:val="bottom"/>
          </w:tcPr>
          <w:p w:rsidR="008816E1" w:rsidRDefault="008816E1" w:rsidP="001A61AA">
            <w:r w:rsidRPr="00D548C7">
              <w:t>г.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8816E1" w:rsidRDefault="008816E1" w:rsidP="001A61AA"/>
        </w:tc>
        <w:tc>
          <w:tcPr>
            <w:tcW w:w="403" w:type="dxa"/>
            <w:vAlign w:val="bottom"/>
          </w:tcPr>
          <w:p w:rsidR="008816E1" w:rsidRDefault="008816E1" w:rsidP="001A61AA"/>
        </w:tc>
      </w:tr>
      <w:tr w:rsidR="008816E1" w:rsidTr="001A61AA">
        <w:tc>
          <w:tcPr>
            <w:tcW w:w="5387" w:type="dxa"/>
            <w:gridSpan w:val="7"/>
            <w:vAlign w:val="bottom"/>
          </w:tcPr>
          <w:p w:rsidR="008816E1" w:rsidRDefault="008816E1" w:rsidP="001A61AA"/>
        </w:tc>
        <w:tc>
          <w:tcPr>
            <w:tcW w:w="4508" w:type="dxa"/>
            <w:gridSpan w:val="3"/>
          </w:tcPr>
          <w:p w:rsidR="008816E1" w:rsidRDefault="008816E1" w:rsidP="001A61AA">
            <w:pPr>
              <w:jc w:val="center"/>
            </w:pPr>
            <w:r w:rsidRPr="00D548C7">
              <w:t>(подпись)</w:t>
            </w:r>
          </w:p>
        </w:tc>
      </w:tr>
      <w:bookmarkEnd w:id="2"/>
      <w:bookmarkEnd w:id="3"/>
      <w:bookmarkEnd w:id="9"/>
      <w:bookmarkEnd w:id="10"/>
    </w:tbl>
    <w:p w:rsidR="0018709D" w:rsidRPr="007409AD" w:rsidRDefault="0018709D" w:rsidP="008816E1">
      <w:pPr>
        <w:spacing w:before="120"/>
      </w:pPr>
    </w:p>
    <w:sectPr w:rsidR="0018709D" w:rsidRPr="007409AD" w:rsidSect="0051060D">
      <w:headerReference w:type="default" r:id="rId8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D6" w:rsidRDefault="004864D6" w:rsidP="00A54832">
      <w:r>
        <w:separator/>
      </w:r>
    </w:p>
    <w:p w:rsidR="004864D6" w:rsidRDefault="004864D6"/>
    <w:p w:rsidR="004864D6" w:rsidRDefault="004864D6"/>
  </w:endnote>
  <w:endnote w:type="continuationSeparator" w:id="0">
    <w:p w:rsidR="004864D6" w:rsidRDefault="004864D6" w:rsidP="00A54832">
      <w:r>
        <w:continuationSeparator/>
      </w:r>
    </w:p>
    <w:p w:rsidR="004864D6" w:rsidRDefault="004864D6"/>
    <w:p w:rsidR="004864D6" w:rsidRDefault="004864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D6" w:rsidRDefault="004864D6" w:rsidP="00A54832">
      <w:r>
        <w:separator/>
      </w:r>
    </w:p>
  </w:footnote>
  <w:footnote w:type="continuationSeparator" w:id="0">
    <w:p w:rsidR="004864D6" w:rsidRDefault="004864D6" w:rsidP="00A54832">
      <w:r>
        <w:continuationSeparator/>
      </w:r>
    </w:p>
    <w:p w:rsidR="004864D6" w:rsidRDefault="004864D6"/>
    <w:p w:rsidR="004864D6" w:rsidRDefault="004864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B0" w:rsidRDefault="008F5FB0">
    <w:pPr>
      <w:pStyle w:val="a8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B81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103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741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46C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024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841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7E9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48D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1EA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2E0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D22DB"/>
    <w:multiLevelType w:val="hybridMultilevel"/>
    <w:tmpl w:val="4DD2F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6E3DA5"/>
    <w:multiLevelType w:val="hybridMultilevel"/>
    <w:tmpl w:val="3DBCC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23F12"/>
    <w:multiLevelType w:val="multilevel"/>
    <w:tmpl w:val="0722EC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7508C"/>
    <w:multiLevelType w:val="hybridMultilevel"/>
    <w:tmpl w:val="A1C69C4C"/>
    <w:lvl w:ilvl="0" w:tplc="E026AA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0F6C4F86"/>
    <w:multiLevelType w:val="hybridMultilevel"/>
    <w:tmpl w:val="224E8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0456064"/>
    <w:multiLevelType w:val="hybridMultilevel"/>
    <w:tmpl w:val="D6E24528"/>
    <w:lvl w:ilvl="0" w:tplc="91E6CC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99BA1816">
      <w:start w:val="1"/>
      <w:numFmt w:val="decimal"/>
      <w:lvlText w:val="%2)"/>
      <w:lvlJc w:val="left"/>
      <w:pPr>
        <w:ind w:left="247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1E81438"/>
    <w:multiLevelType w:val="hybridMultilevel"/>
    <w:tmpl w:val="9C3E63E8"/>
    <w:lvl w:ilvl="0" w:tplc="376A42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45169D"/>
    <w:multiLevelType w:val="hybridMultilevel"/>
    <w:tmpl w:val="993E4A04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2463BE8"/>
    <w:multiLevelType w:val="hybridMultilevel"/>
    <w:tmpl w:val="C04E1E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C572FB"/>
    <w:multiLevelType w:val="hybridMultilevel"/>
    <w:tmpl w:val="99446E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141BE2"/>
    <w:multiLevelType w:val="hybridMultilevel"/>
    <w:tmpl w:val="CC960AC8"/>
    <w:lvl w:ilvl="0" w:tplc="E026AA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59759F0"/>
    <w:multiLevelType w:val="multilevel"/>
    <w:tmpl w:val="CF4633BE"/>
    <w:styleLink w:val="SymbolSymbol12505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265D72B9"/>
    <w:multiLevelType w:val="hybridMultilevel"/>
    <w:tmpl w:val="D450BAD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C432EA"/>
    <w:multiLevelType w:val="hybridMultilevel"/>
    <w:tmpl w:val="0722ECCA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5B53A0"/>
    <w:multiLevelType w:val="singleLevel"/>
    <w:tmpl w:val="C10ED7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37F4730"/>
    <w:multiLevelType w:val="hybridMultilevel"/>
    <w:tmpl w:val="939C756E"/>
    <w:lvl w:ilvl="0" w:tplc="294CD768">
      <w:start w:val="1"/>
      <w:numFmt w:val="bullet"/>
      <w:lvlText w:val="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276E76"/>
    <w:multiLevelType w:val="hybridMultilevel"/>
    <w:tmpl w:val="FD30B91E"/>
    <w:lvl w:ilvl="0" w:tplc="91E6CC4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DBE52D8"/>
    <w:multiLevelType w:val="hybridMultilevel"/>
    <w:tmpl w:val="F448FF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F02D2A"/>
    <w:multiLevelType w:val="multilevel"/>
    <w:tmpl w:val="2D6A8072"/>
    <w:styleLink w:val="SymbolSymbol125051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489F302C"/>
    <w:multiLevelType w:val="hybridMultilevel"/>
    <w:tmpl w:val="FB048AD2"/>
    <w:lvl w:ilvl="0" w:tplc="06E26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805EA"/>
    <w:multiLevelType w:val="hybridMultilevel"/>
    <w:tmpl w:val="7C6A4AE8"/>
    <w:lvl w:ilvl="0" w:tplc="020E3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7775B"/>
    <w:multiLevelType w:val="hybridMultilevel"/>
    <w:tmpl w:val="74148CA4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33A42"/>
    <w:multiLevelType w:val="hybridMultilevel"/>
    <w:tmpl w:val="8440215A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19B291F"/>
    <w:multiLevelType w:val="multilevel"/>
    <w:tmpl w:val="A1C69C4C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4470E53"/>
    <w:multiLevelType w:val="multilevel"/>
    <w:tmpl w:val="E084BA3A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5" w15:restartNumberingAfterBreak="0">
    <w:nsid w:val="75407B2D"/>
    <w:multiLevelType w:val="hybridMultilevel"/>
    <w:tmpl w:val="0DE0A6DE"/>
    <w:lvl w:ilvl="0" w:tplc="FEC21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76177"/>
    <w:multiLevelType w:val="hybridMultilevel"/>
    <w:tmpl w:val="15DACF18"/>
    <w:lvl w:ilvl="0" w:tplc="938A9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3"/>
  </w:num>
  <w:num w:numId="3">
    <w:abstractNumId w:val="16"/>
  </w:num>
  <w:num w:numId="4">
    <w:abstractNumId w:val="13"/>
  </w:num>
  <w:num w:numId="5">
    <w:abstractNumId w:val="20"/>
  </w:num>
  <w:num w:numId="6">
    <w:abstractNumId w:val="33"/>
  </w:num>
  <w:num w:numId="7">
    <w:abstractNumId w:val="12"/>
  </w:num>
  <w:num w:numId="8">
    <w:abstractNumId w:val="21"/>
  </w:num>
  <w:num w:numId="9">
    <w:abstractNumId w:val="28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34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2"/>
  </w:num>
  <w:num w:numId="29">
    <w:abstractNumId w:val="27"/>
  </w:num>
  <w:num w:numId="30">
    <w:abstractNumId w:val="11"/>
  </w:num>
  <w:num w:numId="31">
    <w:abstractNumId w:val="30"/>
  </w:num>
  <w:num w:numId="32">
    <w:abstractNumId w:val="35"/>
  </w:num>
  <w:num w:numId="33">
    <w:abstractNumId w:val="14"/>
  </w:num>
  <w:num w:numId="34">
    <w:abstractNumId w:val="15"/>
  </w:num>
  <w:num w:numId="35">
    <w:abstractNumId w:val="26"/>
  </w:num>
  <w:num w:numId="36">
    <w:abstractNumId w:val="36"/>
  </w:num>
  <w:num w:numId="37">
    <w:abstractNumId w:val="32"/>
  </w:num>
  <w:num w:numId="38">
    <w:abstractNumId w:val="17"/>
  </w:num>
  <w:num w:numId="39">
    <w:abstractNumId w:val="1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4C1"/>
    <w:rsid w:val="00017444"/>
    <w:rsid w:val="0004050B"/>
    <w:rsid w:val="00040643"/>
    <w:rsid w:val="000452B1"/>
    <w:rsid w:val="00053F97"/>
    <w:rsid w:val="00057C6E"/>
    <w:rsid w:val="0008329A"/>
    <w:rsid w:val="0008557A"/>
    <w:rsid w:val="00087DF2"/>
    <w:rsid w:val="0009262B"/>
    <w:rsid w:val="000D78A2"/>
    <w:rsid w:val="000E7572"/>
    <w:rsid w:val="000F5C6F"/>
    <w:rsid w:val="00146174"/>
    <w:rsid w:val="00146D9A"/>
    <w:rsid w:val="00166397"/>
    <w:rsid w:val="00167D5E"/>
    <w:rsid w:val="0017564A"/>
    <w:rsid w:val="0018709D"/>
    <w:rsid w:val="001979FD"/>
    <w:rsid w:val="001A0B5A"/>
    <w:rsid w:val="001B5CB5"/>
    <w:rsid w:val="0021105D"/>
    <w:rsid w:val="00227D93"/>
    <w:rsid w:val="00236D7F"/>
    <w:rsid w:val="00242D53"/>
    <w:rsid w:val="00247D02"/>
    <w:rsid w:val="00260045"/>
    <w:rsid w:val="00262337"/>
    <w:rsid w:val="00266542"/>
    <w:rsid w:val="00276F68"/>
    <w:rsid w:val="0028663B"/>
    <w:rsid w:val="00297942"/>
    <w:rsid w:val="002A53A0"/>
    <w:rsid w:val="003039E1"/>
    <w:rsid w:val="0030563C"/>
    <w:rsid w:val="0034699B"/>
    <w:rsid w:val="00370636"/>
    <w:rsid w:val="003735A9"/>
    <w:rsid w:val="00390E7F"/>
    <w:rsid w:val="003B74AA"/>
    <w:rsid w:val="003C3C0A"/>
    <w:rsid w:val="003D3588"/>
    <w:rsid w:val="003D7B94"/>
    <w:rsid w:val="003E4D1F"/>
    <w:rsid w:val="003E7DB6"/>
    <w:rsid w:val="00404419"/>
    <w:rsid w:val="0041004A"/>
    <w:rsid w:val="0047197C"/>
    <w:rsid w:val="004768A2"/>
    <w:rsid w:val="004864D6"/>
    <w:rsid w:val="004B0B2B"/>
    <w:rsid w:val="004C6F34"/>
    <w:rsid w:val="004E3FA5"/>
    <w:rsid w:val="0051060D"/>
    <w:rsid w:val="00512BA7"/>
    <w:rsid w:val="005261CC"/>
    <w:rsid w:val="005631BE"/>
    <w:rsid w:val="005675A1"/>
    <w:rsid w:val="00570454"/>
    <w:rsid w:val="0058541A"/>
    <w:rsid w:val="005A4002"/>
    <w:rsid w:val="005E33A1"/>
    <w:rsid w:val="00605331"/>
    <w:rsid w:val="00610346"/>
    <w:rsid w:val="0061476F"/>
    <w:rsid w:val="00637DB4"/>
    <w:rsid w:val="00652A9F"/>
    <w:rsid w:val="00663EA8"/>
    <w:rsid w:val="00673A78"/>
    <w:rsid w:val="00696E22"/>
    <w:rsid w:val="006A1B9B"/>
    <w:rsid w:val="006F51B3"/>
    <w:rsid w:val="00711745"/>
    <w:rsid w:val="007409AD"/>
    <w:rsid w:val="00757D10"/>
    <w:rsid w:val="00774B8E"/>
    <w:rsid w:val="007752D9"/>
    <w:rsid w:val="007874AD"/>
    <w:rsid w:val="00787B15"/>
    <w:rsid w:val="007C6E0D"/>
    <w:rsid w:val="007D5570"/>
    <w:rsid w:val="007E16DF"/>
    <w:rsid w:val="00804A28"/>
    <w:rsid w:val="0080586F"/>
    <w:rsid w:val="00810E2A"/>
    <w:rsid w:val="008140C8"/>
    <w:rsid w:val="00814B3F"/>
    <w:rsid w:val="00817723"/>
    <w:rsid w:val="00823D30"/>
    <w:rsid w:val="00833234"/>
    <w:rsid w:val="00853741"/>
    <w:rsid w:val="00860C44"/>
    <w:rsid w:val="008729CE"/>
    <w:rsid w:val="008816E1"/>
    <w:rsid w:val="00885ED3"/>
    <w:rsid w:val="0088619C"/>
    <w:rsid w:val="008927BF"/>
    <w:rsid w:val="00892C32"/>
    <w:rsid w:val="008B153B"/>
    <w:rsid w:val="008C392E"/>
    <w:rsid w:val="008F5FB0"/>
    <w:rsid w:val="00912159"/>
    <w:rsid w:val="009149C0"/>
    <w:rsid w:val="00944117"/>
    <w:rsid w:val="00981008"/>
    <w:rsid w:val="009901A0"/>
    <w:rsid w:val="009B3D6D"/>
    <w:rsid w:val="009B6238"/>
    <w:rsid w:val="009C6C0D"/>
    <w:rsid w:val="009D57ED"/>
    <w:rsid w:val="009F6A3C"/>
    <w:rsid w:val="00A03064"/>
    <w:rsid w:val="00A11496"/>
    <w:rsid w:val="00A14004"/>
    <w:rsid w:val="00A30F3B"/>
    <w:rsid w:val="00A54832"/>
    <w:rsid w:val="00A63E3E"/>
    <w:rsid w:val="00A7049C"/>
    <w:rsid w:val="00A70C58"/>
    <w:rsid w:val="00AC3C8A"/>
    <w:rsid w:val="00B036C3"/>
    <w:rsid w:val="00B1116E"/>
    <w:rsid w:val="00B13701"/>
    <w:rsid w:val="00B235A5"/>
    <w:rsid w:val="00B32B42"/>
    <w:rsid w:val="00B36A43"/>
    <w:rsid w:val="00B40D87"/>
    <w:rsid w:val="00B61F33"/>
    <w:rsid w:val="00B72686"/>
    <w:rsid w:val="00B73472"/>
    <w:rsid w:val="00B825CE"/>
    <w:rsid w:val="00BD389F"/>
    <w:rsid w:val="00BE136C"/>
    <w:rsid w:val="00C10B1E"/>
    <w:rsid w:val="00C129A8"/>
    <w:rsid w:val="00C1467C"/>
    <w:rsid w:val="00C34280"/>
    <w:rsid w:val="00C54E2B"/>
    <w:rsid w:val="00C555E3"/>
    <w:rsid w:val="00C62174"/>
    <w:rsid w:val="00C91C70"/>
    <w:rsid w:val="00CA08C7"/>
    <w:rsid w:val="00CB276C"/>
    <w:rsid w:val="00CB50EA"/>
    <w:rsid w:val="00CB74C1"/>
    <w:rsid w:val="00CD4E6B"/>
    <w:rsid w:val="00D24A46"/>
    <w:rsid w:val="00D3292F"/>
    <w:rsid w:val="00D3522F"/>
    <w:rsid w:val="00D37AC5"/>
    <w:rsid w:val="00D46002"/>
    <w:rsid w:val="00D4623A"/>
    <w:rsid w:val="00D52BBB"/>
    <w:rsid w:val="00D548C7"/>
    <w:rsid w:val="00D63F1D"/>
    <w:rsid w:val="00DA628C"/>
    <w:rsid w:val="00DB178B"/>
    <w:rsid w:val="00DB1C7D"/>
    <w:rsid w:val="00DD3697"/>
    <w:rsid w:val="00DF1351"/>
    <w:rsid w:val="00DF1F36"/>
    <w:rsid w:val="00E25AD0"/>
    <w:rsid w:val="00E30A9D"/>
    <w:rsid w:val="00E545CF"/>
    <w:rsid w:val="00E73070"/>
    <w:rsid w:val="00E829A3"/>
    <w:rsid w:val="00EA45AF"/>
    <w:rsid w:val="00EB59AA"/>
    <w:rsid w:val="00EE1B9A"/>
    <w:rsid w:val="00EF1B31"/>
    <w:rsid w:val="00EF46FB"/>
    <w:rsid w:val="00F01466"/>
    <w:rsid w:val="00F37B42"/>
    <w:rsid w:val="00F5275A"/>
    <w:rsid w:val="00F629B2"/>
    <w:rsid w:val="00F652A1"/>
    <w:rsid w:val="00F7332F"/>
    <w:rsid w:val="00F95EB7"/>
    <w:rsid w:val="00FA6DF5"/>
    <w:rsid w:val="00FB2F32"/>
    <w:rsid w:val="00FD449A"/>
    <w:rsid w:val="00FE13F1"/>
    <w:rsid w:val="00FE3595"/>
    <w:rsid w:val="00FF1694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382E36"/>
  <w15:docId w15:val="{E983DF66-8A85-41B8-B955-A86E27C9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E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8C7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5E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5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5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5E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4AD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тиль таблицы2"/>
    <w:basedOn w:val="a4"/>
    <w:rsid w:val="007874AD"/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4">
    <w:name w:val="Table Professional"/>
    <w:basedOn w:val="a1"/>
    <w:rsid w:val="007874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footnote text"/>
    <w:basedOn w:val="a"/>
    <w:link w:val="a6"/>
    <w:semiHidden/>
    <w:unhideWhenUsed/>
    <w:rsid w:val="00B036C3"/>
    <w:rPr>
      <w:sz w:val="20"/>
      <w:szCs w:val="20"/>
    </w:rPr>
  </w:style>
  <w:style w:type="paragraph" w:styleId="a7">
    <w:name w:val="Normal (Web)"/>
    <w:basedOn w:val="a"/>
    <w:semiHidden/>
    <w:rsid w:val="004B0B2B"/>
    <w:pPr>
      <w:spacing w:before="100" w:beforeAutospacing="1" w:after="100" w:afterAutospacing="1"/>
    </w:pPr>
    <w:rPr>
      <w:rFonts w:eastAsia="Calibri"/>
    </w:rPr>
  </w:style>
  <w:style w:type="paragraph" w:styleId="a8">
    <w:name w:val="header"/>
    <w:basedOn w:val="a"/>
    <w:link w:val="a9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483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483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5483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54832"/>
    <w:rPr>
      <w:rFonts w:ascii="Segoe UI" w:hAnsi="Segoe UI" w:cs="Segoe UI"/>
      <w:sz w:val="18"/>
      <w:szCs w:val="18"/>
    </w:rPr>
  </w:style>
  <w:style w:type="numbering" w:customStyle="1" w:styleId="SymbolSymbol12505">
    <w:name w:val="Стиль маркированный Symbol (Symbol) Слева:  125 см Выступ:  05..."/>
    <w:basedOn w:val="a2"/>
    <w:rsid w:val="00EE1B9A"/>
    <w:pPr>
      <w:numPr>
        <w:numId w:val="8"/>
      </w:numPr>
    </w:pPr>
  </w:style>
  <w:style w:type="numbering" w:customStyle="1" w:styleId="SymbolSymbol125051">
    <w:name w:val="Стиль маркированный Symbol (Symbol) Слева:  125 см Выступ:  05...1"/>
    <w:basedOn w:val="a2"/>
    <w:rsid w:val="00EE1B9A"/>
    <w:pPr>
      <w:numPr>
        <w:numId w:val="9"/>
      </w:numPr>
    </w:pPr>
  </w:style>
  <w:style w:type="character" w:customStyle="1" w:styleId="10">
    <w:name w:val="Заголовок 1 Знак"/>
    <w:basedOn w:val="a0"/>
    <w:link w:val="1"/>
    <w:uiPriority w:val="9"/>
    <w:rsid w:val="00D548C7"/>
    <w:rPr>
      <w:b/>
      <w:bCs/>
      <w:kern w:val="32"/>
      <w:sz w:val="24"/>
      <w:szCs w:val="32"/>
    </w:rPr>
  </w:style>
  <w:style w:type="character" w:customStyle="1" w:styleId="a6">
    <w:name w:val="Текст сноски Знак"/>
    <w:basedOn w:val="a0"/>
    <w:link w:val="a5"/>
    <w:semiHidden/>
    <w:rsid w:val="00B036C3"/>
  </w:style>
  <w:style w:type="character" w:styleId="ae">
    <w:name w:val="footnote reference"/>
    <w:basedOn w:val="a0"/>
    <w:semiHidden/>
    <w:rsid w:val="00B036C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85E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85E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List Paragraph"/>
    <w:basedOn w:val="a"/>
    <w:uiPriority w:val="34"/>
    <w:qFormat/>
    <w:rsid w:val="0088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F8CFB-06F0-4F29-813E-781D039F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ревкомиссии</vt:lpstr>
    </vt:vector>
  </TitlesOfParts>
  <Company/>
  <LinksUpToDate>false</LinksUpToDate>
  <CharactersWithSpaces>2897</CharactersWithSpaces>
  <SharedDoc>false</SharedDoc>
  <HLinks>
    <vt:vector size="144" baseType="variant">
      <vt:variant>
        <vt:i4>589877</vt:i4>
      </vt:variant>
      <vt:variant>
        <vt:i4>69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63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54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45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24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15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изменении членства</dc:title>
  <dc:subject>Порядок рассмотрения заявлений адвокатов о приостановлении, прекращении, возобновлении статуса адвоката, уведомлений об изменении членства</dc:subject>
  <dc:creator>АП РД</dc:creator>
  <cp:lastModifiedBy>ARM</cp:lastModifiedBy>
  <cp:revision>310518</cp:revision>
  <cp:lastPrinted>2016-09-14T08:03:00Z</cp:lastPrinted>
  <dcterms:created xsi:type="dcterms:W3CDTF">2016-09-14T08:11:00Z</dcterms:created>
  <dcterms:modified xsi:type="dcterms:W3CDTF">2023-01-23T13:57:00Z</dcterms:modified>
</cp:coreProperties>
</file>