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AB" w:rsidRPr="002744E1" w:rsidRDefault="00AF38AB" w:rsidP="00AF38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744E1">
        <w:rPr>
          <w:rFonts w:ascii="Times New Roman" w:hAnsi="Times New Roman" w:cs="Times New Roman"/>
          <w:b/>
          <w:sz w:val="20"/>
          <w:szCs w:val="20"/>
        </w:rPr>
        <w:t>Приложение № 7</w:t>
      </w:r>
    </w:p>
    <w:p w:rsidR="00AF38AB" w:rsidRDefault="00AF38AB" w:rsidP="00AF38A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540645">
        <w:rPr>
          <w:rFonts w:ascii="Times New Roman" w:hAnsi="Times New Roman" w:cs="Times New Roman"/>
          <w:b/>
          <w:sz w:val="16"/>
          <w:szCs w:val="16"/>
        </w:rPr>
        <w:t>к Положению о порядке оказани</w:t>
      </w:r>
      <w:r>
        <w:rPr>
          <w:rFonts w:ascii="Times New Roman" w:hAnsi="Times New Roman" w:cs="Times New Roman"/>
          <w:b/>
          <w:sz w:val="16"/>
          <w:szCs w:val="16"/>
        </w:rPr>
        <w:t>я адвокатами Адвокатской палаты</w:t>
      </w:r>
      <w:r w:rsidRPr="00C94EF3">
        <w:rPr>
          <w:rFonts w:ascii="Times New Roman" w:hAnsi="Times New Roman" w:cs="Times New Roman"/>
          <w:b/>
          <w:sz w:val="16"/>
          <w:szCs w:val="16"/>
        </w:rPr>
        <w:br/>
      </w:r>
      <w:r w:rsidRPr="00540645">
        <w:rPr>
          <w:rFonts w:ascii="Times New Roman" w:hAnsi="Times New Roman" w:cs="Times New Roman"/>
          <w:b/>
          <w:sz w:val="16"/>
          <w:szCs w:val="16"/>
        </w:rPr>
        <w:t>Республики Дагестан бесплат</w:t>
      </w:r>
      <w:r>
        <w:rPr>
          <w:rFonts w:ascii="Times New Roman" w:hAnsi="Times New Roman" w:cs="Times New Roman"/>
          <w:b/>
          <w:sz w:val="16"/>
          <w:szCs w:val="16"/>
        </w:rPr>
        <w:t>ной юридической помощи в рамках</w:t>
      </w:r>
      <w:r w:rsidRPr="00C94EF3">
        <w:rPr>
          <w:rFonts w:ascii="Times New Roman" w:hAnsi="Times New Roman" w:cs="Times New Roman"/>
          <w:b/>
          <w:sz w:val="16"/>
          <w:szCs w:val="16"/>
        </w:rPr>
        <w:br/>
      </w:r>
      <w:r w:rsidRPr="00540645">
        <w:rPr>
          <w:rFonts w:ascii="Times New Roman" w:hAnsi="Times New Roman" w:cs="Times New Roman"/>
          <w:b/>
          <w:sz w:val="16"/>
          <w:szCs w:val="16"/>
        </w:rPr>
        <w:t>государственной системы</w:t>
      </w:r>
      <w:r>
        <w:rPr>
          <w:rFonts w:ascii="Times New Roman" w:hAnsi="Times New Roman" w:cs="Times New Roman"/>
          <w:b/>
          <w:sz w:val="16"/>
          <w:szCs w:val="16"/>
        </w:rPr>
        <w:t xml:space="preserve"> бесплатной юридической помощи</w:t>
      </w:r>
    </w:p>
    <w:p w:rsidR="002744E1" w:rsidRDefault="002744E1" w:rsidP="00AF38A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744E1" w:rsidRDefault="002744E1" w:rsidP="00AF38A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744E1" w:rsidRPr="002F1CFC" w:rsidRDefault="002744E1" w:rsidP="00AF38A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D1379" w:rsidRPr="004D1379" w:rsidRDefault="004D1379" w:rsidP="004D1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Адвокатскую палату Республики Дагестан</w:t>
      </w:r>
    </w:p>
    <w:p w:rsidR="004D1379" w:rsidRPr="00D27EE8" w:rsidRDefault="004D1379" w:rsidP="00D27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379" w:rsidRPr="004D1379" w:rsidRDefault="004D1379" w:rsidP="004D1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АДВОКАТА</w:t>
      </w:r>
      <w:r w:rsidR="00274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D13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государственной систем</w:t>
      </w:r>
      <w:r w:rsidR="002744E1">
        <w:rPr>
          <w:rFonts w:ascii="Times New Roman" w:eastAsia="Times New Roman" w:hAnsi="Times New Roman" w:cs="Times New Roman"/>
          <w:sz w:val="24"/>
          <w:szCs w:val="24"/>
          <w:lang w:eastAsia="ru-RU"/>
        </w:rPr>
        <w:t>е бесплатной юридической помощи</w:t>
      </w:r>
    </w:p>
    <w:p w:rsidR="004D1379" w:rsidRPr="00D27EE8" w:rsidRDefault="004D1379" w:rsidP="00D27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80"/>
        <w:gridCol w:w="3378"/>
      </w:tblGrid>
      <w:tr w:rsidR="004D1379" w:rsidRPr="00D27EE8" w:rsidTr="00D27EE8">
        <w:trPr>
          <w:trHeight w:val="284"/>
        </w:trPr>
        <w:tc>
          <w:tcPr>
            <w:tcW w:w="1667" w:type="pct"/>
            <w:shd w:val="clear" w:color="auto" w:fill="F2F2F2"/>
            <w:vAlign w:val="center"/>
          </w:tcPr>
          <w:p w:rsidR="004D1379" w:rsidRPr="00D27EE8" w:rsidRDefault="004D1379" w:rsidP="00D2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E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667" w:type="pct"/>
            <w:shd w:val="clear" w:color="auto" w:fill="F2F2F2"/>
            <w:vAlign w:val="center"/>
          </w:tcPr>
          <w:p w:rsidR="004D1379" w:rsidRPr="00D27EE8" w:rsidRDefault="004D1379" w:rsidP="00D2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E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67" w:type="pct"/>
            <w:shd w:val="clear" w:color="auto" w:fill="F2F2F2"/>
            <w:vAlign w:val="center"/>
          </w:tcPr>
          <w:p w:rsidR="004D1379" w:rsidRPr="00D27EE8" w:rsidRDefault="004D1379" w:rsidP="00D2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E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Отчество</w:t>
            </w:r>
          </w:p>
        </w:tc>
      </w:tr>
      <w:tr w:rsidR="004D1379" w:rsidRPr="00D27EE8" w:rsidTr="00D27EE8">
        <w:trPr>
          <w:trHeight w:val="340"/>
        </w:trPr>
        <w:tc>
          <w:tcPr>
            <w:tcW w:w="1667" w:type="pct"/>
            <w:shd w:val="clear" w:color="auto" w:fill="auto"/>
            <w:vAlign w:val="center"/>
          </w:tcPr>
          <w:p w:rsidR="004D1379" w:rsidRPr="00D27EE8" w:rsidRDefault="004D1379" w:rsidP="00D2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4D1379" w:rsidRPr="00D27EE8" w:rsidRDefault="004D1379" w:rsidP="00D2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4D1379" w:rsidRPr="00D27EE8" w:rsidRDefault="004D1379" w:rsidP="00D2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1379" w:rsidRPr="00D27EE8" w:rsidRDefault="004D1379" w:rsidP="00D27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8"/>
        <w:gridCol w:w="1691"/>
        <w:gridCol w:w="3380"/>
        <w:gridCol w:w="3378"/>
      </w:tblGrid>
      <w:tr w:rsidR="004D1379" w:rsidRPr="00D27EE8" w:rsidTr="00354743">
        <w:trPr>
          <w:trHeight w:val="284"/>
        </w:trPr>
        <w:tc>
          <w:tcPr>
            <w:tcW w:w="166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D1379" w:rsidRPr="00D27EE8" w:rsidRDefault="004D1379" w:rsidP="00D2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E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в реестре адвокатов Республики Дагестан</w:t>
            </w:r>
          </w:p>
        </w:tc>
        <w:tc>
          <w:tcPr>
            <w:tcW w:w="1667" w:type="pct"/>
            <w:shd w:val="clear" w:color="auto" w:fill="F2F2F2"/>
            <w:vAlign w:val="center"/>
          </w:tcPr>
          <w:p w:rsidR="004D1379" w:rsidRPr="00D27EE8" w:rsidRDefault="004D1379" w:rsidP="00D2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E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удостоверения</w:t>
            </w:r>
            <w:r w:rsidR="00D27EE8" w:rsidRPr="00D27E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27E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адвоката</w:t>
            </w:r>
          </w:p>
        </w:tc>
        <w:tc>
          <w:tcPr>
            <w:tcW w:w="1666" w:type="pct"/>
            <w:shd w:val="clear" w:color="auto" w:fill="F2F2F2"/>
            <w:vAlign w:val="center"/>
          </w:tcPr>
          <w:p w:rsidR="004D1379" w:rsidRPr="00D27EE8" w:rsidRDefault="004D1379" w:rsidP="00D2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E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выдачи удостоверения адвоката</w:t>
            </w:r>
          </w:p>
        </w:tc>
      </w:tr>
      <w:tr w:rsidR="00354743" w:rsidRPr="00D27EE8" w:rsidTr="00354743">
        <w:trPr>
          <w:trHeight w:val="340"/>
        </w:trPr>
        <w:tc>
          <w:tcPr>
            <w:tcW w:w="833" w:type="pct"/>
            <w:tcBorders>
              <w:right w:val="nil"/>
            </w:tcBorders>
            <w:shd w:val="clear" w:color="auto" w:fill="auto"/>
            <w:vAlign w:val="center"/>
          </w:tcPr>
          <w:p w:rsidR="00354743" w:rsidRPr="00D27EE8" w:rsidRDefault="00354743" w:rsidP="00354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05/</w:t>
            </w:r>
          </w:p>
        </w:tc>
        <w:tc>
          <w:tcPr>
            <w:tcW w:w="834" w:type="pct"/>
            <w:tcBorders>
              <w:left w:val="nil"/>
            </w:tcBorders>
            <w:shd w:val="clear" w:color="auto" w:fill="auto"/>
            <w:vAlign w:val="center"/>
          </w:tcPr>
          <w:p w:rsidR="00354743" w:rsidRPr="00907D71" w:rsidRDefault="00354743" w:rsidP="0035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354743" w:rsidRPr="00D27EE8" w:rsidRDefault="00354743" w:rsidP="00D2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354743" w:rsidRPr="00D27EE8" w:rsidRDefault="00354743" w:rsidP="00D2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1379" w:rsidRPr="00D27EE8" w:rsidRDefault="004D1379" w:rsidP="00D27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80"/>
        <w:gridCol w:w="3378"/>
      </w:tblGrid>
      <w:tr w:rsidR="004D1379" w:rsidRPr="00D27EE8" w:rsidTr="00D27EE8">
        <w:tc>
          <w:tcPr>
            <w:tcW w:w="1667" w:type="pct"/>
            <w:shd w:val="clear" w:color="auto" w:fill="F2F2F2"/>
            <w:vAlign w:val="center"/>
          </w:tcPr>
          <w:p w:rsidR="004D1379" w:rsidRPr="00D27EE8" w:rsidRDefault="004D1379" w:rsidP="00D2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E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адвокатского образования</w:t>
            </w:r>
          </w:p>
        </w:tc>
        <w:tc>
          <w:tcPr>
            <w:tcW w:w="1667" w:type="pct"/>
            <w:shd w:val="clear" w:color="auto" w:fill="F2F2F2"/>
            <w:vAlign w:val="center"/>
          </w:tcPr>
          <w:p w:rsidR="004D1379" w:rsidRPr="00D27EE8" w:rsidRDefault="004D1379" w:rsidP="00D2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E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Регистрационный номер </w:t>
            </w:r>
            <w:r w:rsidR="00907D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="00907D71" w:rsidRPr="00907D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r w:rsidRPr="00D27E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Реестре адвокатских образований Республики Дагестан</w:t>
            </w:r>
          </w:p>
        </w:tc>
        <w:tc>
          <w:tcPr>
            <w:tcW w:w="1667" w:type="pct"/>
            <w:shd w:val="clear" w:color="auto" w:fill="F2F2F2"/>
            <w:vAlign w:val="center"/>
          </w:tcPr>
          <w:p w:rsidR="004D1379" w:rsidRPr="00D27EE8" w:rsidRDefault="004D1379" w:rsidP="00D2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E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адвокатского образования</w:t>
            </w:r>
          </w:p>
        </w:tc>
      </w:tr>
      <w:tr w:rsidR="004D1379" w:rsidRPr="00D27EE8" w:rsidTr="00D27EE8">
        <w:trPr>
          <w:trHeight w:val="851"/>
        </w:trPr>
        <w:tc>
          <w:tcPr>
            <w:tcW w:w="1667" w:type="pct"/>
            <w:shd w:val="clear" w:color="auto" w:fill="auto"/>
            <w:vAlign w:val="center"/>
          </w:tcPr>
          <w:p w:rsidR="004D1379" w:rsidRPr="00D27EE8" w:rsidRDefault="004D1379" w:rsidP="00D2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4D1379" w:rsidRPr="00D27EE8" w:rsidRDefault="004D1379" w:rsidP="00D2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4D1379" w:rsidRPr="00D27EE8" w:rsidRDefault="004D1379" w:rsidP="00D2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1379" w:rsidRPr="00D27EE8" w:rsidRDefault="004D1379" w:rsidP="00D27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80"/>
        <w:gridCol w:w="3378"/>
      </w:tblGrid>
      <w:tr w:rsidR="004D1379" w:rsidRPr="00D27EE8" w:rsidTr="00D27EE8">
        <w:trPr>
          <w:trHeight w:val="340"/>
        </w:trPr>
        <w:tc>
          <w:tcPr>
            <w:tcW w:w="1667" w:type="pct"/>
            <w:shd w:val="clear" w:color="auto" w:fill="F2F2F2"/>
            <w:vAlign w:val="center"/>
          </w:tcPr>
          <w:p w:rsidR="004D1379" w:rsidRPr="00D27EE8" w:rsidRDefault="004D1379" w:rsidP="00D2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E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стаж по юридической специальности</w:t>
            </w:r>
          </w:p>
        </w:tc>
        <w:tc>
          <w:tcPr>
            <w:tcW w:w="1667" w:type="pct"/>
            <w:shd w:val="clear" w:color="auto" w:fill="F2F2F2"/>
            <w:vAlign w:val="center"/>
          </w:tcPr>
          <w:p w:rsidR="004D1379" w:rsidRPr="00D27EE8" w:rsidRDefault="004D1379" w:rsidP="00D2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E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адвокатский стаж</w:t>
            </w:r>
          </w:p>
        </w:tc>
        <w:tc>
          <w:tcPr>
            <w:tcW w:w="1667" w:type="pct"/>
            <w:shd w:val="clear" w:color="auto" w:fill="F2F2F2"/>
            <w:vAlign w:val="center"/>
          </w:tcPr>
          <w:p w:rsidR="004D1379" w:rsidRPr="00D27EE8" w:rsidRDefault="004D1379" w:rsidP="00D2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E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Преимущественная специализация в гражданском праве</w:t>
            </w:r>
          </w:p>
        </w:tc>
      </w:tr>
      <w:tr w:rsidR="004D1379" w:rsidRPr="00D27EE8" w:rsidTr="00D27EE8">
        <w:trPr>
          <w:trHeight w:val="851"/>
        </w:trPr>
        <w:tc>
          <w:tcPr>
            <w:tcW w:w="1667" w:type="pct"/>
            <w:shd w:val="clear" w:color="auto" w:fill="auto"/>
            <w:vAlign w:val="center"/>
          </w:tcPr>
          <w:p w:rsidR="004D1379" w:rsidRPr="00D27EE8" w:rsidRDefault="004D1379" w:rsidP="00D2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4D1379" w:rsidRPr="00D27EE8" w:rsidRDefault="004D1379" w:rsidP="00D2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4D1379" w:rsidRPr="00D27EE8" w:rsidRDefault="004D1379" w:rsidP="00D2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1379" w:rsidRPr="00D27EE8" w:rsidRDefault="004D1379" w:rsidP="00D27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9319"/>
      </w:tblGrid>
      <w:tr w:rsidR="004D1379" w:rsidRPr="00D27EE8" w:rsidTr="00D27EE8">
        <w:trPr>
          <w:trHeight w:val="284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4D1379" w:rsidRPr="00D27EE8" w:rsidRDefault="004D1379" w:rsidP="00D2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E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место приема граждан по бесплатной юридической помощи</w:t>
            </w:r>
          </w:p>
        </w:tc>
      </w:tr>
      <w:tr w:rsidR="004D1379" w:rsidRPr="004D1379" w:rsidTr="00D27EE8">
        <w:trPr>
          <w:trHeight w:val="340"/>
        </w:trPr>
        <w:tc>
          <w:tcPr>
            <w:tcW w:w="378" w:type="pct"/>
            <w:shd w:val="clear" w:color="auto" w:fill="F2F2F2"/>
            <w:vAlign w:val="center"/>
          </w:tcPr>
          <w:p w:rsidR="004D1379" w:rsidRPr="00D27EE8" w:rsidRDefault="00D27EE8" w:rsidP="00D2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="004D1379" w:rsidRPr="00D27E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ород</w:t>
            </w:r>
          </w:p>
        </w:tc>
        <w:tc>
          <w:tcPr>
            <w:tcW w:w="4622" w:type="pct"/>
            <w:shd w:val="clear" w:color="auto" w:fill="auto"/>
            <w:vAlign w:val="center"/>
          </w:tcPr>
          <w:p w:rsidR="004D1379" w:rsidRPr="00D27EE8" w:rsidRDefault="004D1379" w:rsidP="00D2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1379" w:rsidRPr="004D1379" w:rsidTr="00D27EE8">
        <w:trPr>
          <w:trHeight w:val="340"/>
        </w:trPr>
        <w:tc>
          <w:tcPr>
            <w:tcW w:w="378" w:type="pct"/>
            <w:shd w:val="clear" w:color="auto" w:fill="F2F2F2"/>
            <w:vAlign w:val="center"/>
          </w:tcPr>
          <w:p w:rsidR="004D1379" w:rsidRPr="00D27EE8" w:rsidRDefault="00D27EE8" w:rsidP="00D2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="004D1379" w:rsidRPr="00D27E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айон</w:t>
            </w:r>
          </w:p>
        </w:tc>
        <w:tc>
          <w:tcPr>
            <w:tcW w:w="4622" w:type="pct"/>
            <w:shd w:val="clear" w:color="auto" w:fill="auto"/>
            <w:vAlign w:val="center"/>
          </w:tcPr>
          <w:p w:rsidR="004D1379" w:rsidRPr="00D27EE8" w:rsidRDefault="004D1379" w:rsidP="00D2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1379" w:rsidRPr="004D1379" w:rsidTr="00D27EE8">
        <w:trPr>
          <w:trHeight w:val="340"/>
        </w:trPr>
        <w:tc>
          <w:tcPr>
            <w:tcW w:w="378" w:type="pct"/>
            <w:shd w:val="clear" w:color="auto" w:fill="F2F2F2"/>
            <w:vAlign w:val="center"/>
          </w:tcPr>
          <w:p w:rsidR="004D1379" w:rsidRPr="00D27EE8" w:rsidRDefault="00D27EE8" w:rsidP="00D2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="004D1379" w:rsidRPr="00D27E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ело</w:t>
            </w:r>
          </w:p>
        </w:tc>
        <w:tc>
          <w:tcPr>
            <w:tcW w:w="4622" w:type="pct"/>
            <w:shd w:val="clear" w:color="auto" w:fill="auto"/>
            <w:vAlign w:val="center"/>
          </w:tcPr>
          <w:p w:rsidR="004D1379" w:rsidRPr="00D27EE8" w:rsidRDefault="004D1379" w:rsidP="00D2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1379" w:rsidRPr="004D1379" w:rsidTr="00D27EE8">
        <w:trPr>
          <w:trHeight w:val="340"/>
        </w:trPr>
        <w:tc>
          <w:tcPr>
            <w:tcW w:w="378" w:type="pct"/>
            <w:shd w:val="clear" w:color="auto" w:fill="F2F2F2"/>
            <w:vAlign w:val="center"/>
          </w:tcPr>
          <w:p w:rsidR="004D1379" w:rsidRPr="00D27EE8" w:rsidRDefault="004D1379" w:rsidP="00D2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E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4622" w:type="pct"/>
            <w:shd w:val="clear" w:color="auto" w:fill="auto"/>
            <w:vAlign w:val="center"/>
          </w:tcPr>
          <w:p w:rsidR="004D1379" w:rsidRPr="00D27EE8" w:rsidRDefault="004D1379" w:rsidP="00D2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1379" w:rsidRPr="00D27EE8" w:rsidRDefault="004D1379" w:rsidP="00D27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5069"/>
      </w:tblGrid>
      <w:tr w:rsidR="004D1379" w:rsidRPr="00D27EE8" w:rsidTr="00D27EE8">
        <w:trPr>
          <w:trHeight w:val="302"/>
        </w:trPr>
        <w:tc>
          <w:tcPr>
            <w:tcW w:w="2500" w:type="pct"/>
            <w:shd w:val="clear" w:color="auto" w:fill="F2F2F2"/>
            <w:vAlign w:val="center"/>
          </w:tcPr>
          <w:p w:rsidR="004D1379" w:rsidRPr="00D27EE8" w:rsidRDefault="004D1379" w:rsidP="00D2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E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места регистрации адвоката</w:t>
            </w:r>
          </w:p>
        </w:tc>
        <w:tc>
          <w:tcPr>
            <w:tcW w:w="2500" w:type="pct"/>
            <w:shd w:val="clear" w:color="auto" w:fill="F2F2F2"/>
            <w:vAlign w:val="center"/>
          </w:tcPr>
          <w:p w:rsidR="004D1379" w:rsidRPr="00D27EE8" w:rsidRDefault="004D1379" w:rsidP="00D2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E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фактического места жительства адвоката</w:t>
            </w:r>
          </w:p>
        </w:tc>
      </w:tr>
      <w:tr w:rsidR="004D1379" w:rsidRPr="00D27EE8" w:rsidTr="00D27EE8">
        <w:trPr>
          <w:trHeight w:val="851"/>
        </w:trPr>
        <w:tc>
          <w:tcPr>
            <w:tcW w:w="2500" w:type="pct"/>
            <w:shd w:val="clear" w:color="auto" w:fill="auto"/>
            <w:vAlign w:val="center"/>
          </w:tcPr>
          <w:p w:rsidR="004D1379" w:rsidRPr="00D27EE8" w:rsidRDefault="004D1379" w:rsidP="00D2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C161F0" w:rsidRPr="00D27EE8" w:rsidRDefault="00C161F0" w:rsidP="00D2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7EE8" w:rsidRPr="00D27EE8" w:rsidRDefault="00D27EE8" w:rsidP="00D27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9"/>
        <w:gridCol w:w="5103"/>
        <w:gridCol w:w="3365"/>
      </w:tblGrid>
      <w:tr w:rsidR="00C161F0" w:rsidRPr="00D27EE8" w:rsidTr="00D27EE8">
        <w:trPr>
          <w:trHeight w:val="284"/>
        </w:trPr>
        <w:tc>
          <w:tcPr>
            <w:tcW w:w="3340" w:type="pct"/>
            <w:gridSpan w:val="2"/>
            <w:shd w:val="clear" w:color="auto" w:fill="F2F2F2"/>
            <w:vAlign w:val="center"/>
          </w:tcPr>
          <w:p w:rsidR="00C161F0" w:rsidRPr="00D27EE8" w:rsidRDefault="00C161F0" w:rsidP="00D2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E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Контакты для связи с адвокатом:</w:t>
            </w:r>
          </w:p>
        </w:tc>
        <w:tc>
          <w:tcPr>
            <w:tcW w:w="1660" w:type="pct"/>
            <w:shd w:val="clear" w:color="auto" w:fill="F2F2F2"/>
            <w:vAlign w:val="center"/>
          </w:tcPr>
          <w:p w:rsidR="00C161F0" w:rsidRPr="00D27EE8" w:rsidRDefault="00C161F0" w:rsidP="00D2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E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  <w:tr w:rsidR="00C161F0" w:rsidRPr="004D1379" w:rsidTr="00D27EE8">
        <w:trPr>
          <w:trHeight w:val="567"/>
        </w:trPr>
        <w:tc>
          <w:tcPr>
            <w:tcW w:w="823" w:type="pct"/>
            <w:shd w:val="clear" w:color="auto" w:fill="F2F2F2"/>
            <w:vAlign w:val="center"/>
          </w:tcPr>
          <w:p w:rsidR="00C161F0" w:rsidRPr="00D27EE8" w:rsidRDefault="00C161F0" w:rsidP="00D27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E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Сотовая связь</w:t>
            </w:r>
            <w:r w:rsidR="00D27EE8" w:rsidRPr="00D27E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517" w:type="pct"/>
            <w:shd w:val="clear" w:color="auto" w:fill="auto"/>
            <w:vAlign w:val="center"/>
          </w:tcPr>
          <w:p w:rsidR="00C161F0" w:rsidRPr="00D27EE8" w:rsidRDefault="00C161F0" w:rsidP="00D2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vMerge w:val="restart"/>
            <w:shd w:val="clear" w:color="auto" w:fill="auto"/>
            <w:vAlign w:val="center"/>
          </w:tcPr>
          <w:p w:rsidR="00C161F0" w:rsidRPr="00D27EE8" w:rsidRDefault="00C161F0" w:rsidP="00D2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</w:p>
        </w:tc>
      </w:tr>
      <w:tr w:rsidR="00C161F0" w:rsidRPr="004D1379" w:rsidTr="00D27EE8">
        <w:trPr>
          <w:trHeight w:val="567"/>
        </w:trPr>
        <w:tc>
          <w:tcPr>
            <w:tcW w:w="823" w:type="pct"/>
            <w:shd w:val="clear" w:color="auto" w:fill="F2F2F2"/>
            <w:vAlign w:val="center"/>
          </w:tcPr>
          <w:p w:rsidR="00C161F0" w:rsidRPr="00D27EE8" w:rsidRDefault="00C161F0" w:rsidP="00D27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E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Факс</w:t>
            </w:r>
            <w:r w:rsidR="00D27EE8" w:rsidRPr="00D27E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517" w:type="pct"/>
            <w:shd w:val="clear" w:color="auto" w:fill="auto"/>
            <w:vAlign w:val="center"/>
          </w:tcPr>
          <w:p w:rsidR="00C161F0" w:rsidRPr="00D27EE8" w:rsidRDefault="00C161F0" w:rsidP="00D2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vMerge/>
            <w:shd w:val="clear" w:color="auto" w:fill="auto"/>
            <w:vAlign w:val="center"/>
          </w:tcPr>
          <w:p w:rsidR="00C161F0" w:rsidRPr="004D1379" w:rsidRDefault="00C161F0" w:rsidP="00D2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1F0" w:rsidRPr="004D1379" w:rsidTr="00D27EE8">
        <w:trPr>
          <w:trHeight w:val="567"/>
        </w:trPr>
        <w:tc>
          <w:tcPr>
            <w:tcW w:w="823" w:type="pct"/>
            <w:shd w:val="clear" w:color="auto" w:fill="F2F2F2"/>
            <w:vAlign w:val="center"/>
          </w:tcPr>
          <w:p w:rsidR="00C161F0" w:rsidRPr="00D27EE8" w:rsidRDefault="00E756DA" w:rsidP="00D27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27E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="00C161F0" w:rsidRPr="00D27E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омашний</w:t>
            </w:r>
            <w:r w:rsidR="00D27EE8" w:rsidRPr="00D27E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proofErr w:type="gramEnd"/>
          </w:p>
        </w:tc>
        <w:tc>
          <w:tcPr>
            <w:tcW w:w="2517" w:type="pct"/>
            <w:shd w:val="clear" w:color="auto" w:fill="auto"/>
            <w:vAlign w:val="center"/>
          </w:tcPr>
          <w:p w:rsidR="00C161F0" w:rsidRPr="00D27EE8" w:rsidRDefault="00C161F0" w:rsidP="00D2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vMerge/>
            <w:shd w:val="clear" w:color="auto" w:fill="auto"/>
            <w:vAlign w:val="center"/>
          </w:tcPr>
          <w:p w:rsidR="00C161F0" w:rsidRPr="004D1379" w:rsidRDefault="00C161F0" w:rsidP="00D2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7EE8" w:rsidRPr="00D27EE8" w:rsidRDefault="00D27EE8" w:rsidP="00D27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4"/>
        <w:gridCol w:w="4953"/>
      </w:tblGrid>
      <w:tr w:rsidR="00C161F0" w:rsidRPr="00D27EE8" w:rsidTr="00D27EE8">
        <w:tc>
          <w:tcPr>
            <w:tcW w:w="2557" w:type="pct"/>
            <w:shd w:val="clear" w:color="auto" w:fill="F2F2F2"/>
            <w:vAlign w:val="center"/>
          </w:tcPr>
          <w:p w:rsidR="00C161F0" w:rsidRPr="00D27EE8" w:rsidRDefault="00C161F0" w:rsidP="00D2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E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составления анкеты</w:t>
            </w:r>
          </w:p>
        </w:tc>
        <w:tc>
          <w:tcPr>
            <w:tcW w:w="2443" w:type="pct"/>
            <w:shd w:val="clear" w:color="auto" w:fill="F2F2F2"/>
            <w:vAlign w:val="center"/>
          </w:tcPr>
          <w:p w:rsidR="00C161F0" w:rsidRPr="00D27EE8" w:rsidRDefault="00C161F0" w:rsidP="00D2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E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адвоката</w:t>
            </w:r>
          </w:p>
        </w:tc>
      </w:tr>
      <w:tr w:rsidR="00C161F0" w:rsidRPr="00D27EE8" w:rsidTr="00D27EE8">
        <w:trPr>
          <w:trHeight w:val="851"/>
        </w:trPr>
        <w:tc>
          <w:tcPr>
            <w:tcW w:w="2557" w:type="pct"/>
            <w:shd w:val="clear" w:color="auto" w:fill="auto"/>
            <w:vAlign w:val="center"/>
          </w:tcPr>
          <w:p w:rsidR="00C161F0" w:rsidRPr="00D27EE8" w:rsidRDefault="00C161F0" w:rsidP="00D2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pct"/>
            <w:shd w:val="clear" w:color="auto" w:fill="auto"/>
            <w:vAlign w:val="center"/>
          </w:tcPr>
          <w:p w:rsidR="00C161F0" w:rsidRPr="00D27EE8" w:rsidRDefault="00C161F0" w:rsidP="00D2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7EE8" w:rsidRDefault="00D27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1379" w:rsidRPr="00D27EE8" w:rsidRDefault="004D1379" w:rsidP="00D27EE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EE8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заявления-анкеты</w:t>
      </w:r>
    </w:p>
    <w:p w:rsidR="004D1379" w:rsidRPr="00D27EE8" w:rsidRDefault="004D1379" w:rsidP="00D27EE8">
      <w:pPr>
        <w:pStyle w:val="ae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EE8">
        <w:rPr>
          <w:rFonts w:ascii="Times New Roman" w:hAnsi="Times New Roman" w:cs="Times New Roman"/>
          <w:sz w:val="24"/>
          <w:szCs w:val="24"/>
        </w:rPr>
        <w:t xml:space="preserve">Заявление-анкета </w:t>
      </w:r>
      <w:proofErr w:type="gramStart"/>
      <w:r w:rsidRPr="00D27EE8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D27EE8">
        <w:rPr>
          <w:rFonts w:ascii="Times New Roman" w:hAnsi="Times New Roman" w:cs="Times New Roman"/>
          <w:sz w:val="24"/>
          <w:szCs w:val="24"/>
        </w:rPr>
        <w:t xml:space="preserve"> для заполнения адвокатами, выражающими намерение участвовать в государственной системе бесплатной юридической помощи</w:t>
      </w:r>
    </w:p>
    <w:p w:rsidR="004D1379" w:rsidRPr="00D27EE8" w:rsidRDefault="004D1379" w:rsidP="00D27EE8">
      <w:pPr>
        <w:pStyle w:val="ae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EE8">
        <w:rPr>
          <w:rFonts w:ascii="Times New Roman" w:hAnsi="Times New Roman" w:cs="Times New Roman"/>
          <w:sz w:val="24"/>
          <w:szCs w:val="24"/>
        </w:rPr>
        <w:t>Заявление-анкета заполняется разборчивым подчерком либо с использованием технических средств</w:t>
      </w:r>
    </w:p>
    <w:p w:rsidR="004D1379" w:rsidRPr="00D27EE8" w:rsidRDefault="004D1379" w:rsidP="00D27EE8">
      <w:pPr>
        <w:pStyle w:val="ae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EE8">
        <w:rPr>
          <w:rFonts w:ascii="Times New Roman" w:hAnsi="Times New Roman" w:cs="Times New Roman"/>
          <w:sz w:val="24"/>
          <w:szCs w:val="24"/>
        </w:rPr>
        <w:t>В случае изменения данных, указанных в поданных заявлениях, адвокаты представляют дополнения в письменном виде и в произвольной форме</w:t>
      </w:r>
    </w:p>
    <w:p w:rsidR="00D27EE8" w:rsidRPr="00D27EE8" w:rsidRDefault="004D1379" w:rsidP="00D27EE8">
      <w:pPr>
        <w:pStyle w:val="ae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EE8">
        <w:rPr>
          <w:rFonts w:ascii="Times New Roman" w:hAnsi="Times New Roman" w:cs="Times New Roman"/>
          <w:sz w:val="24"/>
          <w:szCs w:val="24"/>
        </w:rPr>
        <w:t>Все подаваемые заявления-анкеты и/или изменения к ранее поданным заявлениям-анкетам представляются в Адвокатскую палату Республики Дагестан.</w:t>
      </w:r>
    </w:p>
    <w:sectPr w:rsidR="00D27EE8" w:rsidRPr="00D27EE8" w:rsidSect="00AF38AB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60627FC"/>
    <w:multiLevelType w:val="hybridMultilevel"/>
    <w:tmpl w:val="37CC1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B14AD"/>
    <w:multiLevelType w:val="hybridMultilevel"/>
    <w:tmpl w:val="C6ECF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C7523"/>
    <w:multiLevelType w:val="hybridMultilevel"/>
    <w:tmpl w:val="42147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C4A8B"/>
    <w:multiLevelType w:val="multilevel"/>
    <w:tmpl w:val="040466B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8FA143A"/>
    <w:multiLevelType w:val="hybridMultilevel"/>
    <w:tmpl w:val="6082E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047E5"/>
    <w:multiLevelType w:val="multilevel"/>
    <w:tmpl w:val="BA7CB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9409F1"/>
    <w:multiLevelType w:val="hybridMultilevel"/>
    <w:tmpl w:val="13FAD1BC"/>
    <w:lvl w:ilvl="0" w:tplc="376A42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B2F69A1"/>
    <w:multiLevelType w:val="hybridMultilevel"/>
    <w:tmpl w:val="1FF0BD10"/>
    <w:lvl w:ilvl="0" w:tplc="376A42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58D279E"/>
    <w:multiLevelType w:val="hybridMultilevel"/>
    <w:tmpl w:val="49522FAE"/>
    <w:lvl w:ilvl="0" w:tplc="376A42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183C67"/>
    <w:multiLevelType w:val="hybridMultilevel"/>
    <w:tmpl w:val="DE30594A"/>
    <w:lvl w:ilvl="0" w:tplc="BB4847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D736C9"/>
    <w:multiLevelType w:val="hybridMultilevel"/>
    <w:tmpl w:val="1D9C5CD2"/>
    <w:lvl w:ilvl="0" w:tplc="376A42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 w:numId="11">
    <w:abstractNumId w:val="11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224"/>
  <w:defaultTabStop w:val="708"/>
  <w:characterSpacingControl w:val="doNotCompress"/>
  <w:compat/>
  <w:rsids>
    <w:rsidRoot w:val="0091112B"/>
    <w:rsid w:val="00065206"/>
    <w:rsid w:val="00131A06"/>
    <w:rsid w:val="00135927"/>
    <w:rsid w:val="0019006F"/>
    <w:rsid w:val="00191467"/>
    <w:rsid w:val="001A022B"/>
    <w:rsid w:val="001C5E5C"/>
    <w:rsid w:val="0020795C"/>
    <w:rsid w:val="002674CB"/>
    <w:rsid w:val="002744E1"/>
    <w:rsid w:val="0028623E"/>
    <w:rsid w:val="002905EF"/>
    <w:rsid w:val="002C7FD3"/>
    <w:rsid w:val="002D346B"/>
    <w:rsid w:val="002D76E9"/>
    <w:rsid w:val="002F058E"/>
    <w:rsid w:val="002F1CFC"/>
    <w:rsid w:val="0031004C"/>
    <w:rsid w:val="00342F68"/>
    <w:rsid w:val="00350701"/>
    <w:rsid w:val="00354743"/>
    <w:rsid w:val="00363779"/>
    <w:rsid w:val="0037285C"/>
    <w:rsid w:val="003B2DC2"/>
    <w:rsid w:val="003D008F"/>
    <w:rsid w:val="003E056C"/>
    <w:rsid w:val="003E50B8"/>
    <w:rsid w:val="0041008B"/>
    <w:rsid w:val="004343EF"/>
    <w:rsid w:val="004754B3"/>
    <w:rsid w:val="004A1BEA"/>
    <w:rsid w:val="004B30EF"/>
    <w:rsid w:val="004D1379"/>
    <w:rsid w:val="004D3F4E"/>
    <w:rsid w:val="00540645"/>
    <w:rsid w:val="005B1BEE"/>
    <w:rsid w:val="006147D5"/>
    <w:rsid w:val="00682FDD"/>
    <w:rsid w:val="006B5BA2"/>
    <w:rsid w:val="006F2980"/>
    <w:rsid w:val="006F2FDB"/>
    <w:rsid w:val="00767947"/>
    <w:rsid w:val="00813A6D"/>
    <w:rsid w:val="00821F14"/>
    <w:rsid w:val="00822A19"/>
    <w:rsid w:val="00833852"/>
    <w:rsid w:val="008363B8"/>
    <w:rsid w:val="0085717C"/>
    <w:rsid w:val="008668F5"/>
    <w:rsid w:val="008B6E15"/>
    <w:rsid w:val="0090147E"/>
    <w:rsid w:val="00907D71"/>
    <w:rsid w:val="0091112B"/>
    <w:rsid w:val="00950A39"/>
    <w:rsid w:val="009864CE"/>
    <w:rsid w:val="00987775"/>
    <w:rsid w:val="009B5DC6"/>
    <w:rsid w:val="009F38DE"/>
    <w:rsid w:val="00A56AD0"/>
    <w:rsid w:val="00A757B6"/>
    <w:rsid w:val="00A82819"/>
    <w:rsid w:val="00A92C6F"/>
    <w:rsid w:val="00AA2D36"/>
    <w:rsid w:val="00AE3FBA"/>
    <w:rsid w:val="00AF38AB"/>
    <w:rsid w:val="00B0685A"/>
    <w:rsid w:val="00B074C7"/>
    <w:rsid w:val="00B729CE"/>
    <w:rsid w:val="00BD5A4B"/>
    <w:rsid w:val="00C161F0"/>
    <w:rsid w:val="00C46F26"/>
    <w:rsid w:val="00C60B39"/>
    <w:rsid w:val="00C86F30"/>
    <w:rsid w:val="00C94EF3"/>
    <w:rsid w:val="00C95928"/>
    <w:rsid w:val="00C974EC"/>
    <w:rsid w:val="00D1401C"/>
    <w:rsid w:val="00D27546"/>
    <w:rsid w:val="00D27EE8"/>
    <w:rsid w:val="00D55EEA"/>
    <w:rsid w:val="00D9674B"/>
    <w:rsid w:val="00E053B1"/>
    <w:rsid w:val="00E756DA"/>
    <w:rsid w:val="00E94131"/>
    <w:rsid w:val="00EA79BD"/>
    <w:rsid w:val="00ED0CB9"/>
    <w:rsid w:val="00ED3C2D"/>
    <w:rsid w:val="00EE5EC1"/>
    <w:rsid w:val="00F05B81"/>
    <w:rsid w:val="00F237BB"/>
    <w:rsid w:val="00F45E8A"/>
    <w:rsid w:val="00F520AD"/>
    <w:rsid w:val="00FB6ECD"/>
    <w:rsid w:val="00FD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F3"/>
  </w:style>
  <w:style w:type="paragraph" w:styleId="1">
    <w:name w:val="heading 1"/>
    <w:basedOn w:val="a"/>
    <w:next w:val="a"/>
    <w:link w:val="10"/>
    <w:uiPriority w:val="9"/>
    <w:qFormat/>
    <w:rsid w:val="00C161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9111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">
    <w:name w:val="Заголовок статьи"/>
    <w:basedOn w:val="a"/>
    <w:next w:val="a"/>
    <w:uiPriority w:val="99"/>
    <w:rsid w:val="0076794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161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5">
    <w:name w:val="Цветовое выделение"/>
    <w:uiPriority w:val="99"/>
    <w:rsid w:val="00C161F0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C161F0"/>
    <w:rPr>
      <w:b w:val="0"/>
      <w:bCs w:val="0"/>
      <w:color w:val="106BBE"/>
    </w:rPr>
  </w:style>
  <w:style w:type="paragraph" w:customStyle="1" w:styleId="a7">
    <w:name w:val="Комментарий"/>
    <w:basedOn w:val="a"/>
    <w:next w:val="a"/>
    <w:uiPriority w:val="99"/>
    <w:rsid w:val="00C161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C161F0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C161F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C161F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b">
    <w:name w:val="Table Grid"/>
    <w:basedOn w:val="a1"/>
    <w:uiPriority w:val="39"/>
    <w:rsid w:val="004D3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6F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6F2FD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F1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B3BC7-73BE-4FEF-A4AA-D810D9FF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Prezident</dc:creator>
  <cp:keywords/>
  <dc:description/>
  <cp:lastModifiedBy>АП РД</cp:lastModifiedBy>
  <cp:revision>38</cp:revision>
  <dcterms:created xsi:type="dcterms:W3CDTF">2017-06-22T13:31:00Z</dcterms:created>
  <dcterms:modified xsi:type="dcterms:W3CDTF">2017-08-27T09:55:00Z</dcterms:modified>
</cp:coreProperties>
</file>