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5B" w:rsidRPr="00695DA3" w:rsidRDefault="009F1A5B" w:rsidP="009F1A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38AB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Pr="009F1A5B">
        <w:rPr>
          <w:rFonts w:ascii="Times New Roman" w:hAnsi="Times New Roman" w:cs="Times New Roman"/>
          <w:b/>
          <w:sz w:val="20"/>
          <w:szCs w:val="20"/>
        </w:rPr>
        <w:t>1</w:t>
      </w:r>
      <w:r w:rsidRPr="00695DA3">
        <w:rPr>
          <w:rFonts w:ascii="Times New Roman" w:hAnsi="Times New Roman" w:cs="Times New Roman"/>
          <w:b/>
          <w:sz w:val="20"/>
          <w:szCs w:val="20"/>
        </w:rPr>
        <w:t>5</w:t>
      </w:r>
    </w:p>
    <w:p w:rsidR="009F1A5B" w:rsidRDefault="009F1A5B" w:rsidP="009F1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40645">
        <w:rPr>
          <w:rFonts w:ascii="Times New Roman" w:hAnsi="Times New Roman" w:cs="Times New Roman"/>
          <w:b/>
          <w:sz w:val="16"/>
          <w:szCs w:val="16"/>
        </w:rPr>
        <w:t>к Положению о порядке оказани</w:t>
      </w:r>
      <w:r>
        <w:rPr>
          <w:rFonts w:ascii="Times New Roman" w:hAnsi="Times New Roman" w:cs="Times New Roman"/>
          <w:b/>
          <w:sz w:val="16"/>
          <w:szCs w:val="16"/>
        </w:rPr>
        <w:t>я адвокатами Адвокатской палаты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Республики Дагестан бесплат</w:t>
      </w:r>
      <w:r>
        <w:rPr>
          <w:rFonts w:ascii="Times New Roman" w:hAnsi="Times New Roman" w:cs="Times New Roman"/>
          <w:b/>
          <w:sz w:val="16"/>
          <w:szCs w:val="16"/>
        </w:rPr>
        <w:t>ной юридической помощи в рамках</w:t>
      </w:r>
      <w:r w:rsidRPr="00C94EF3">
        <w:rPr>
          <w:rFonts w:ascii="Times New Roman" w:hAnsi="Times New Roman" w:cs="Times New Roman"/>
          <w:b/>
          <w:sz w:val="16"/>
          <w:szCs w:val="16"/>
        </w:rPr>
        <w:br/>
      </w:r>
      <w:r w:rsidRPr="00540645">
        <w:rPr>
          <w:rFonts w:ascii="Times New Roman" w:hAnsi="Times New Roman" w:cs="Times New Roman"/>
          <w:b/>
          <w:sz w:val="16"/>
          <w:szCs w:val="16"/>
        </w:rPr>
        <w:t>государственной системы</w:t>
      </w:r>
      <w:r>
        <w:rPr>
          <w:rFonts w:ascii="Times New Roman" w:hAnsi="Times New Roman" w:cs="Times New Roman"/>
          <w:b/>
          <w:sz w:val="16"/>
          <w:szCs w:val="16"/>
        </w:rPr>
        <w:t xml:space="preserve"> бесплатной юридической помощи</w:t>
      </w:r>
    </w:p>
    <w:p w:rsidR="003F3E0C" w:rsidRPr="002F1CFC" w:rsidRDefault="003F3E0C" w:rsidP="009F1A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20AD" w:rsidRPr="006F052D" w:rsidRDefault="00F520AD" w:rsidP="003F3E0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0C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F3E0C">
        <w:rPr>
          <w:rFonts w:ascii="Times New Roman" w:hAnsi="Times New Roman" w:cs="Times New Roman"/>
          <w:b/>
          <w:sz w:val="24"/>
          <w:szCs w:val="24"/>
        </w:rPr>
        <w:br/>
      </w:r>
      <w:r w:rsidRPr="003F3E0C">
        <w:rPr>
          <w:rFonts w:ascii="Times New Roman" w:hAnsi="Times New Roman" w:cs="Times New Roman"/>
          <w:b/>
          <w:sz w:val="24"/>
          <w:szCs w:val="24"/>
        </w:rPr>
        <w:t>о невозможности оказания бесплатной юридической помощи гражданину, имеющему право на получение такой помощи в рамках государственной систем</w:t>
      </w:r>
      <w:r w:rsidR="006F052D">
        <w:rPr>
          <w:rFonts w:ascii="Times New Roman" w:hAnsi="Times New Roman" w:cs="Times New Roman"/>
          <w:b/>
          <w:sz w:val="24"/>
          <w:szCs w:val="24"/>
        </w:rPr>
        <w:t>ы бесплатной юридической помощи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314"/>
        <w:gridCol w:w="548"/>
        <w:gridCol w:w="139"/>
        <w:gridCol w:w="1782"/>
        <w:gridCol w:w="274"/>
        <w:gridCol w:w="411"/>
        <w:gridCol w:w="185"/>
      </w:tblGrid>
      <w:tr w:rsidR="003F3E0C" w:rsidRPr="003F3E0C" w:rsidTr="00FC042B">
        <w:trPr>
          <w:trHeight w:hRule="exact" w:val="283"/>
        </w:trPr>
        <w:tc>
          <w:tcPr>
            <w:tcW w:w="1143" w:type="pct"/>
            <w:tcBorders>
              <w:bottom w:val="single" w:sz="4" w:space="0" w:color="auto"/>
            </w:tcBorders>
            <w:vAlign w:val="bottom"/>
          </w:tcPr>
          <w:p w:rsidR="003F3E0C" w:rsidRPr="003F3E0C" w:rsidRDefault="003F3E0C" w:rsidP="00FC042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4" w:type="pct"/>
            <w:vAlign w:val="bottom"/>
          </w:tcPr>
          <w:p w:rsidR="003F3E0C" w:rsidRPr="003F3E0C" w:rsidRDefault="003F3E0C" w:rsidP="00FC0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F3E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bottom"/>
          </w:tcPr>
          <w:p w:rsidR="003F3E0C" w:rsidRPr="003F3E0C" w:rsidRDefault="003F3E0C" w:rsidP="00FC0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vAlign w:val="bottom"/>
          </w:tcPr>
          <w:p w:rsidR="003F3E0C" w:rsidRPr="003F3E0C" w:rsidRDefault="003F3E0C" w:rsidP="00FC042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F3E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bottom"/>
          </w:tcPr>
          <w:p w:rsidR="003F3E0C" w:rsidRPr="003F3E0C" w:rsidRDefault="003F3E0C" w:rsidP="00FC0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8" w:type="pct"/>
            <w:vAlign w:val="bottom"/>
          </w:tcPr>
          <w:p w:rsidR="003F3E0C" w:rsidRPr="003F3E0C" w:rsidRDefault="003F3E0C" w:rsidP="00FC04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F3E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bottom"/>
          </w:tcPr>
          <w:p w:rsidR="003F3E0C" w:rsidRPr="003F3E0C" w:rsidRDefault="003F3E0C" w:rsidP="00FC042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3" w:type="pct"/>
            <w:vAlign w:val="bottom"/>
          </w:tcPr>
          <w:p w:rsidR="003F3E0C" w:rsidRPr="003F3E0C" w:rsidRDefault="003F3E0C" w:rsidP="00FC042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3F3E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3F3E0C" w:rsidRPr="003F3E0C" w:rsidRDefault="003F3E0C" w:rsidP="003F3E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E2211" w:rsidRPr="0082085C" w:rsidRDefault="00BE2211" w:rsidP="00BE2211">
      <w:pPr>
        <w:tabs>
          <w:tab w:val="left" w:pos="5670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 xml:space="preserve">Адвокат Адвокатской палаты Республики Дагестан </w:t>
      </w:r>
      <w:r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08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2211" w:rsidRPr="0082085C" w:rsidRDefault="00BE2211" w:rsidP="00BE2211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08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20AD" w:rsidRPr="0082085C" w:rsidRDefault="00F520AD" w:rsidP="00945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85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9388D" w:rsidRPr="0082085C" w:rsidRDefault="00F9388D" w:rsidP="00F9388D">
      <w:pPr>
        <w:tabs>
          <w:tab w:val="left" w:pos="3969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 xml:space="preserve">рассмотрел обращение гражданина </w:t>
      </w:r>
      <w:r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08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388D" w:rsidRPr="0082085C" w:rsidRDefault="00F9388D" w:rsidP="00F9388D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08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388D" w:rsidRPr="0082085C" w:rsidRDefault="00F9388D" w:rsidP="00945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85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520AD" w:rsidRPr="0082085C" w:rsidRDefault="00F520AD" w:rsidP="009456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 xml:space="preserve">об оказании ему бесплатной юридической помощи в соответствии с Федеральным законом от 21 ноября 2011 года «324-ФЗ «О бесплатной юридической помощи в Российской Федерации», Законом </w:t>
      </w:r>
      <w:r w:rsidR="009B5DC6" w:rsidRPr="0082085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Республики Дагестан </w:t>
      </w:r>
      <w:r w:rsidRPr="0082085C">
        <w:rPr>
          <w:rFonts w:ascii="Times New Roman" w:hAnsi="Times New Roman" w:cs="Times New Roman"/>
          <w:sz w:val="24"/>
          <w:szCs w:val="24"/>
        </w:rPr>
        <w:t xml:space="preserve">от </w:t>
      </w:r>
      <w:r w:rsidR="009B5DC6" w:rsidRPr="0082085C">
        <w:rPr>
          <w:rFonts w:ascii="Times New Roman" w:hAnsi="Times New Roman" w:cs="Times New Roman"/>
          <w:sz w:val="24"/>
          <w:szCs w:val="24"/>
        </w:rPr>
        <w:t xml:space="preserve">14 июня 2012 г. N 32 </w:t>
      </w:r>
      <w:r w:rsidR="009B5DC6" w:rsidRPr="0082085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«Об оказании бесплатной юридической помощи в Республике Дагестан» </w:t>
      </w:r>
      <w:r w:rsidRPr="0082085C">
        <w:rPr>
          <w:rFonts w:ascii="Times New Roman" w:hAnsi="Times New Roman" w:cs="Times New Roman"/>
          <w:sz w:val="24"/>
          <w:szCs w:val="24"/>
        </w:rPr>
        <w:t>установил:</w:t>
      </w:r>
    </w:p>
    <w:p w:rsidR="009456FB" w:rsidRPr="0082085C" w:rsidRDefault="00F520AD" w:rsidP="009456FB">
      <w:pPr>
        <w:tabs>
          <w:tab w:val="left" w:pos="252"/>
          <w:tab w:val="left" w:pos="567"/>
          <w:tab w:val="left" w:pos="1134"/>
          <w:tab w:val="left" w:pos="1843"/>
          <w:tab w:val="left" w:pos="2268"/>
          <w:tab w:val="left" w:pos="255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>«</w:t>
      </w:r>
      <w:r w:rsidR="009456FB"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6FB"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085C">
        <w:rPr>
          <w:rFonts w:ascii="Times New Roman" w:hAnsi="Times New Roman" w:cs="Times New Roman"/>
          <w:sz w:val="24"/>
          <w:szCs w:val="24"/>
        </w:rPr>
        <w:t xml:space="preserve">» </w:t>
      </w:r>
      <w:r w:rsidR="009456FB"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6FB"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6FB" w:rsidRPr="0082085C">
        <w:rPr>
          <w:rFonts w:ascii="Times New Roman" w:hAnsi="Times New Roman" w:cs="Times New Roman"/>
          <w:sz w:val="24"/>
          <w:szCs w:val="24"/>
        </w:rPr>
        <w:t xml:space="preserve"> </w:t>
      </w:r>
      <w:r w:rsidRPr="0082085C">
        <w:rPr>
          <w:rFonts w:ascii="Times New Roman" w:hAnsi="Times New Roman" w:cs="Times New Roman"/>
          <w:sz w:val="24"/>
          <w:szCs w:val="24"/>
        </w:rPr>
        <w:t xml:space="preserve">20 </w:t>
      </w:r>
      <w:r w:rsidR="009456FB"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6FB"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085C">
        <w:rPr>
          <w:rFonts w:ascii="Times New Roman" w:hAnsi="Times New Roman" w:cs="Times New Roman"/>
          <w:sz w:val="24"/>
          <w:szCs w:val="24"/>
        </w:rPr>
        <w:t xml:space="preserve">года в Адвокатскую палату </w:t>
      </w:r>
      <w:r w:rsidR="009B5DC6" w:rsidRPr="0082085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Республики Дагестан</w:t>
      </w:r>
      <w:r w:rsidR="009B5DC6" w:rsidRPr="0082085C">
        <w:rPr>
          <w:rFonts w:ascii="Times New Roman" w:eastAsia="Lucida Sans Unicode" w:hAnsi="Times New Roman" w:cs="Times New Roman"/>
          <w:kern w:val="2"/>
          <w:sz w:val="18"/>
          <w:szCs w:val="18"/>
          <w:lang w:eastAsia="ru-RU"/>
        </w:rPr>
        <w:t xml:space="preserve"> </w:t>
      </w:r>
      <w:r w:rsidR="009456FB" w:rsidRPr="0082085C">
        <w:rPr>
          <w:rFonts w:ascii="Times New Roman" w:hAnsi="Times New Roman" w:cs="Times New Roman"/>
          <w:sz w:val="24"/>
          <w:szCs w:val="24"/>
        </w:rPr>
        <w:t>поступило обращение</w:t>
      </w:r>
    </w:p>
    <w:p w:rsidR="009456FB" w:rsidRPr="0082085C" w:rsidRDefault="00F520AD" w:rsidP="009456FB">
      <w:pPr>
        <w:tabs>
          <w:tab w:val="left" w:pos="1701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9456FB"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6FB"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6FB" w:rsidRPr="0082085C">
        <w:rPr>
          <w:rFonts w:ascii="Times New Roman" w:hAnsi="Times New Roman" w:cs="Times New Roman"/>
          <w:sz w:val="24"/>
          <w:szCs w:val="24"/>
        </w:rPr>
        <w:t>,</w:t>
      </w:r>
    </w:p>
    <w:p w:rsidR="009456FB" w:rsidRPr="0082085C" w:rsidRDefault="009456FB" w:rsidP="00945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85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456FB" w:rsidRPr="0082085C" w:rsidRDefault="00F520AD" w:rsidP="009456FB">
      <w:pPr>
        <w:tabs>
          <w:tab w:val="left" w:pos="1701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 xml:space="preserve">являющегося </w:t>
      </w:r>
      <w:r w:rsidR="009456FB"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6FB"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6FB" w:rsidRPr="0082085C">
        <w:rPr>
          <w:rFonts w:ascii="Times New Roman" w:hAnsi="Times New Roman" w:cs="Times New Roman"/>
          <w:sz w:val="24"/>
          <w:szCs w:val="24"/>
        </w:rPr>
        <w:t>,</w:t>
      </w:r>
    </w:p>
    <w:p w:rsidR="00753BC0" w:rsidRPr="0082085C" w:rsidRDefault="00753BC0" w:rsidP="00753BC0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08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5DC6" w:rsidRPr="0082085C" w:rsidRDefault="009B5DC6" w:rsidP="00753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85C">
        <w:rPr>
          <w:rFonts w:ascii="Times New Roman" w:hAnsi="Times New Roman" w:cs="Times New Roman"/>
          <w:sz w:val="20"/>
          <w:szCs w:val="20"/>
        </w:rPr>
        <w:t>(категория граждан, имеющих право на получение бесплатной юридической помощи)</w:t>
      </w:r>
    </w:p>
    <w:p w:rsidR="00F520AD" w:rsidRPr="0082085C" w:rsidRDefault="00F520AD" w:rsidP="009456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>в котором он просит оказать ему бесплатную юридическую помощь в связи со следующим:</w:t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20AD" w:rsidRPr="0082085C" w:rsidRDefault="00F520AD" w:rsidP="009456F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2085C">
        <w:rPr>
          <w:rFonts w:ascii="Times New Roman" w:hAnsi="Times New Roman" w:cs="Times New Roman"/>
          <w:sz w:val="24"/>
          <w:szCs w:val="24"/>
        </w:rPr>
        <w:t>Вместе с тем, в соответствии с Федеральным законом от 21 ноября 2011 года №324-ФЗ «О бесплатной юридической помощи в Российской Федерации», Законом Республики</w:t>
      </w:r>
      <w:r w:rsidR="009B5DC6" w:rsidRPr="0082085C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Pr="0082085C">
        <w:rPr>
          <w:rFonts w:ascii="Times New Roman" w:hAnsi="Times New Roman" w:cs="Times New Roman"/>
          <w:sz w:val="24"/>
          <w:szCs w:val="24"/>
        </w:rPr>
        <w:t xml:space="preserve"> от </w:t>
      </w:r>
      <w:r w:rsidR="009B5DC6" w:rsidRPr="0082085C">
        <w:rPr>
          <w:rFonts w:ascii="Times New Roman" w:hAnsi="Times New Roman" w:cs="Times New Roman"/>
          <w:sz w:val="24"/>
          <w:szCs w:val="24"/>
        </w:rPr>
        <w:t xml:space="preserve">14 июня 2012 г. N 32 </w:t>
      </w:r>
      <w:r w:rsidR="009B5DC6" w:rsidRPr="0082085C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«Об оказании бесплатной юридической помощи в Республике Дагестан»</w:t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20AD" w:rsidRPr="0082085C" w:rsidRDefault="00F520AD" w:rsidP="0082085C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2085C">
        <w:rPr>
          <w:rFonts w:ascii="Times New Roman" w:hAnsi="Times New Roman" w:cs="Times New Roman"/>
          <w:sz w:val="20"/>
          <w:szCs w:val="20"/>
        </w:rPr>
        <w:t>(излагаются основания, необходимые для оказания бесплатной юридической помощи, предусмотренные Федеральным законом №324-ФЗ от 21 ноября 2011 года, Законом Р</w:t>
      </w:r>
      <w:r w:rsidR="009B5DC6" w:rsidRPr="0082085C">
        <w:rPr>
          <w:rFonts w:ascii="Times New Roman" w:hAnsi="Times New Roman" w:cs="Times New Roman"/>
          <w:sz w:val="20"/>
          <w:szCs w:val="20"/>
        </w:rPr>
        <w:t>Д</w:t>
      </w:r>
      <w:r w:rsidRPr="0082085C">
        <w:rPr>
          <w:rFonts w:ascii="Times New Roman" w:hAnsi="Times New Roman" w:cs="Times New Roman"/>
          <w:sz w:val="20"/>
          <w:szCs w:val="20"/>
        </w:rPr>
        <w:t xml:space="preserve"> №</w:t>
      </w:r>
      <w:r w:rsidR="009B5DC6" w:rsidRPr="0082085C">
        <w:rPr>
          <w:rFonts w:ascii="Times New Roman" w:hAnsi="Times New Roman" w:cs="Times New Roman"/>
          <w:sz w:val="20"/>
          <w:szCs w:val="20"/>
        </w:rPr>
        <w:t>32</w:t>
      </w:r>
      <w:r w:rsidRPr="0082085C">
        <w:rPr>
          <w:rFonts w:ascii="Times New Roman" w:hAnsi="Times New Roman" w:cs="Times New Roman"/>
          <w:sz w:val="20"/>
          <w:szCs w:val="20"/>
        </w:rPr>
        <w:t xml:space="preserve"> от 1</w:t>
      </w:r>
      <w:r w:rsidR="009B5DC6" w:rsidRPr="0082085C">
        <w:rPr>
          <w:rFonts w:ascii="Times New Roman" w:hAnsi="Times New Roman" w:cs="Times New Roman"/>
          <w:sz w:val="20"/>
          <w:szCs w:val="20"/>
        </w:rPr>
        <w:t>4</w:t>
      </w:r>
      <w:r w:rsidRPr="0082085C">
        <w:rPr>
          <w:rFonts w:ascii="Times New Roman" w:hAnsi="Times New Roman" w:cs="Times New Roman"/>
          <w:sz w:val="20"/>
          <w:szCs w:val="20"/>
        </w:rPr>
        <w:t xml:space="preserve"> </w:t>
      </w:r>
      <w:r w:rsidR="009B5DC6" w:rsidRPr="0082085C">
        <w:rPr>
          <w:rFonts w:ascii="Times New Roman" w:hAnsi="Times New Roman" w:cs="Times New Roman"/>
          <w:sz w:val="20"/>
          <w:szCs w:val="20"/>
        </w:rPr>
        <w:t>июня</w:t>
      </w:r>
      <w:r w:rsidRPr="0082085C">
        <w:rPr>
          <w:rFonts w:ascii="Times New Roman" w:hAnsi="Times New Roman" w:cs="Times New Roman"/>
          <w:sz w:val="20"/>
          <w:szCs w:val="20"/>
        </w:rPr>
        <w:t xml:space="preserve"> 2012 года)</w:t>
      </w:r>
    </w:p>
    <w:p w:rsidR="00F520AD" w:rsidRPr="0082085C" w:rsidRDefault="00F520AD" w:rsidP="0082085C">
      <w:pPr>
        <w:tabs>
          <w:tab w:val="left" w:pos="3686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>В связи с изложенным, поскольку</w:t>
      </w:r>
      <w:r w:rsidRPr="0082085C">
        <w:rPr>
          <w:rFonts w:ascii="Times New Roman" w:hAnsi="Times New Roman" w:cs="Times New Roman"/>
        </w:rPr>
        <w:t xml:space="preserve"> </w:t>
      </w:r>
      <w:r w:rsidR="0082085C" w:rsidRPr="0082085C">
        <w:rPr>
          <w:rFonts w:ascii="Times New Roman" w:hAnsi="Times New Roman" w:cs="Times New Roman"/>
          <w:u w:val="single"/>
        </w:rPr>
        <w:tab/>
      </w:r>
      <w:r w:rsidR="0082085C" w:rsidRPr="0082085C">
        <w:rPr>
          <w:rFonts w:ascii="Times New Roman" w:hAnsi="Times New Roman" w:cs="Times New Roman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20AD" w:rsidRPr="0082085C" w:rsidRDefault="00F520AD" w:rsidP="008208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85C">
        <w:rPr>
          <w:rFonts w:ascii="Times New Roman" w:hAnsi="Times New Roman" w:cs="Times New Roman"/>
          <w:sz w:val="20"/>
          <w:szCs w:val="20"/>
        </w:rPr>
        <w:t>(излагаются фактические основания для отказа в оказании бесплатной юридической помощи)</w:t>
      </w:r>
    </w:p>
    <w:p w:rsidR="00F520AD" w:rsidRPr="0082085C" w:rsidRDefault="00F520AD" w:rsidP="00753BC0">
      <w:pPr>
        <w:tabs>
          <w:tab w:val="left" w:pos="5670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>адвокат принимает решение об отказе в оказании бесплатной юридическ</w:t>
      </w:r>
      <w:r w:rsidR="009B5DC6" w:rsidRPr="0082085C">
        <w:rPr>
          <w:rFonts w:ascii="Times New Roman" w:hAnsi="Times New Roman" w:cs="Times New Roman"/>
          <w:sz w:val="24"/>
          <w:szCs w:val="24"/>
        </w:rPr>
        <w:t>ой помощи на основании _____</w:t>
      </w:r>
      <w:r w:rsidRPr="0082085C">
        <w:rPr>
          <w:rFonts w:ascii="Times New Roman" w:hAnsi="Times New Roman" w:cs="Times New Roman"/>
          <w:sz w:val="24"/>
          <w:szCs w:val="24"/>
        </w:rPr>
        <w:t>___ ст. 21 Федерального закона от 21 ноября 2011 года «324-ФЗ «О бесплатной юридической помощи в Российской Федерации», т.е.</w:t>
      </w:r>
      <w:r w:rsidRPr="0082085C">
        <w:rPr>
          <w:rFonts w:ascii="Times New Roman" w:hAnsi="Times New Roman" w:cs="Times New Roman"/>
        </w:rPr>
        <w:t xml:space="preserve"> </w:t>
      </w:r>
      <w:r w:rsidR="00753BC0" w:rsidRPr="00753BC0">
        <w:rPr>
          <w:rFonts w:ascii="Times New Roman" w:hAnsi="Times New Roman" w:cs="Times New Roman"/>
          <w:u w:val="single"/>
        </w:rPr>
        <w:tab/>
      </w:r>
      <w:r w:rsidR="00753BC0" w:rsidRPr="00753BC0">
        <w:rPr>
          <w:rFonts w:ascii="Times New Roman" w:hAnsi="Times New Roman" w:cs="Times New Roman"/>
          <w:u w:val="single"/>
        </w:rPr>
        <w:tab/>
      </w:r>
    </w:p>
    <w:p w:rsidR="00753BC0" w:rsidRPr="003D04A8" w:rsidRDefault="00753BC0" w:rsidP="00753BC0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085C" w:rsidRPr="003D04A8" w:rsidRDefault="0082085C" w:rsidP="0082085C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20AD" w:rsidRPr="00753BC0" w:rsidRDefault="00F520AD" w:rsidP="0082085C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753BC0">
        <w:rPr>
          <w:rFonts w:ascii="Times New Roman" w:hAnsi="Times New Roman" w:cs="Times New Roman"/>
          <w:spacing w:val="-6"/>
          <w:sz w:val="20"/>
          <w:szCs w:val="20"/>
        </w:rPr>
        <w:t>(основание для отказа оказании</w:t>
      </w:r>
      <w:r w:rsidR="00753BC0" w:rsidRPr="00753BC0">
        <w:rPr>
          <w:rFonts w:ascii="Times New Roman" w:hAnsi="Times New Roman" w:cs="Times New Roman"/>
          <w:spacing w:val="-6"/>
          <w:sz w:val="20"/>
          <w:szCs w:val="20"/>
        </w:rPr>
        <w:t xml:space="preserve"> бесплатной юридической помощи, </w:t>
      </w:r>
      <w:r w:rsidRPr="00753BC0">
        <w:rPr>
          <w:rFonts w:ascii="Times New Roman" w:hAnsi="Times New Roman" w:cs="Times New Roman"/>
          <w:spacing w:val="-6"/>
          <w:sz w:val="20"/>
          <w:szCs w:val="20"/>
        </w:rPr>
        <w:t>предусмотренное ст. 21 ФЗ №324-ФЗ от 21.11.2011 г.)</w:t>
      </w:r>
    </w:p>
    <w:p w:rsidR="00F520AD" w:rsidRPr="00695DA3" w:rsidRDefault="00F520AD" w:rsidP="00753BC0">
      <w:pPr>
        <w:tabs>
          <w:tab w:val="left" w:pos="2552"/>
          <w:tab w:val="left" w:pos="6521"/>
          <w:tab w:val="left" w:pos="836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 xml:space="preserve">При этом гражданину </w:t>
      </w:r>
      <w:r w:rsidR="00753BC0" w:rsidRPr="00753BC0">
        <w:rPr>
          <w:rFonts w:ascii="Times New Roman" w:hAnsi="Times New Roman" w:cs="Times New Roman"/>
          <w:sz w:val="24"/>
          <w:szCs w:val="24"/>
          <w:u w:val="single"/>
        </w:rPr>
        <w:tab/>
      </w:r>
      <w:r w:rsidR="00753BC0" w:rsidRPr="00753B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085C">
        <w:rPr>
          <w:rFonts w:ascii="Times New Roman" w:hAnsi="Times New Roman" w:cs="Times New Roman"/>
          <w:sz w:val="24"/>
          <w:szCs w:val="24"/>
        </w:rPr>
        <w:t xml:space="preserve"> разъяснено, что</w:t>
      </w:r>
      <w:r w:rsidRPr="0082085C">
        <w:rPr>
          <w:rFonts w:ascii="Times New Roman" w:hAnsi="Times New Roman" w:cs="Times New Roman"/>
        </w:rPr>
        <w:t xml:space="preserve"> </w:t>
      </w:r>
      <w:r w:rsidR="00753BC0" w:rsidRPr="00695DA3">
        <w:rPr>
          <w:rFonts w:ascii="Times New Roman" w:hAnsi="Times New Roman" w:cs="Times New Roman"/>
          <w:u w:val="single"/>
        </w:rPr>
        <w:tab/>
      </w:r>
      <w:r w:rsidR="00753BC0" w:rsidRPr="00695DA3">
        <w:rPr>
          <w:rFonts w:ascii="Times New Roman" w:hAnsi="Times New Roman" w:cs="Times New Roman"/>
          <w:u w:val="single"/>
        </w:rPr>
        <w:tab/>
      </w:r>
    </w:p>
    <w:p w:rsidR="00753BC0" w:rsidRPr="003D04A8" w:rsidRDefault="00753BC0" w:rsidP="00753BC0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3BC0" w:rsidRPr="003D04A8" w:rsidRDefault="00753BC0" w:rsidP="00753BC0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3BC0" w:rsidRPr="003D04A8" w:rsidRDefault="00753BC0" w:rsidP="00753BC0">
      <w:pPr>
        <w:tabs>
          <w:tab w:val="left" w:pos="284"/>
          <w:tab w:val="left" w:pos="99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04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20AD" w:rsidRPr="00695DA3" w:rsidRDefault="00F520AD" w:rsidP="00753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BC0" w:rsidRPr="00695DA3" w:rsidRDefault="00753BC0" w:rsidP="00753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0AD" w:rsidRPr="0082085C" w:rsidRDefault="00F520AD" w:rsidP="0075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>Указанное Заключение может быть обжаловано в Адвокатскую палату Республики</w:t>
      </w:r>
      <w:r w:rsidR="009B5DC6" w:rsidRPr="0082085C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Pr="0082085C">
        <w:rPr>
          <w:rFonts w:ascii="Times New Roman" w:hAnsi="Times New Roman" w:cs="Times New Roman"/>
          <w:sz w:val="24"/>
          <w:szCs w:val="24"/>
        </w:rPr>
        <w:t>.</w:t>
      </w:r>
    </w:p>
    <w:p w:rsidR="00F520AD" w:rsidRPr="00695DA3" w:rsidRDefault="00F520AD" w:rsidP="00753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BC0" w:rsidRPr="00695DA3" w:rsidRDefault="00753BC0" w:rsidP="00753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0AD" w:rsidRPr="0082085C" w:rsidRDefault="00F520AD" w:rsidP="0075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>Адвокат</w:t>
      </w:r>
      <w:r w:rsidR="009B5DC6" w:rsidRPr="0082085C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F520AD" w:rsidRPr="00753BC0" w:rsidRDefault="00F520AD" w:rsidP="00753BC0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BC0">
        <w:rPr>
          <w:rFonts w:ascii="Times New Roman" w:hAnsi="Times New Roman" w:cs="Times New Roman"/>
          <w:sz w:val="20"/>
          <w:szCs w:val="20"/>
        </w:rPr>
        <w:tab/>
        <w:t>(подпись</w:t>
      </w:r>
      <w:r w:rsidR="009B5DC6" w:rsidRPr="00753BC0">
        <w:rPr>
          <w:rFonts w:ascii="Times New Roman" w:hAnsi="Times New Roman" w:cs="Times New Roman"/>
          <w:sz w:val="20"/>
          <w:szCs w:val="20"/>
        </w:rPr>
        <w:t>, ФИО</w:t>
      </w:r>
      <w:r w:rsidRPr="00753BC0">
        <w:rPr>
          <w:rFonts w:ascii="Times New Roman" w:hAnsi="Times New Roman" w:cs="Times New Roman"/>
          <w:sz w:val="20"/>
          <w:szCs w:val="20"/>
        </w:rPr>
        <w:t>)</w:t>
      </w:r>
    </w:p>
    <w:p w:rsidR="00753BC0" w:rsidRPr="00695DA3" w:rsidRDefault="00753BC0" w:rsidP="0075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C0" w:rsidRPr="00695DA3" w:rsidRDefault="00753BC0" w:rsidP="0075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0AD" w:rsidRPr="0082085C" w:rsidRDefault="00F520AD" w:rsidP="00753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5C">
        <w:rPr>
          <w:rFonts w:ascii="Times New Roman" w:hAnsi="Times New Roman" w:cs="Times New Roman"/>
          <w:sz w:val="24"/>
          <w:szCs w:val="24"/>
        </w:rPr>
        <w:t>Заключение на руки получено «_</w:t>
      </w:r>
      <w:bookmarkStart w:id="0" w:name="_GoBack"/>
      <w:bookmarkEnd w:id="0"/>
      <w:r w:rsidRPr="0082085C">
        <w:rPr>
          <w:rFonts w:ascii="Times New Roman" w:hAnsi="Times New Roman" w:cs="Times New Roman"/>
          <w:sz w:val="24"/>
          <w:szCs w:val="24"/>
        </w:rPr>
        <w:t>_</w:t>
      </w:r>
      <w:r w:rsidR="00753BC0" w:rsidRPr="00695DA3">
        <w:rPr>
          <w:rFonts w:ascii="Times New Roman" w:hAnsi="Times New Roman" w:cs="Times New Roman"/>
          <w:sz w:val="24"/>
          <w:szCs w:val="24"/>
        </w:rPr>
        <w:t>__</w:t>
      </w:r>
      <w:r w:rsidRPr="0082085C">
        <w:rPr>
          <w:rFonts w:ascii="Times New Roman" w:hAnsi="Times New Roman" w:cs="Times New Roman"/>
          <w:sz w:val="24"/>
          <w:szCs w:val="24"/>
        </w:rPr>
        <w:t>_» ______________20</w:t>
      </w:r>
      <w:r w:rsidR="00753BC0" w:rsidRPr="00753BC0">
        <w:rPr>
          <w:rFonts w:ascii="Times New Roman" w:hAnsi="Times New Roman" w:cs="Times New Roman"/>
          <w:sz w:val="24"/>
          <w:szCs w:val="24"/>
        </w:rPr>
        <w:t>___</w:t>
      </w:r>
      <w:r w:rsidRPr="008208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20AD" w:rsidRPr="00695DA3" w:rsidRDefault="00F520AD" w:rsidP="00753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BC0" w:rsidRPr="00695DA3" w:rsidRDefault="00753BC0" w:rsidP="00753B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20AD" w:rsidRPr="0082085C" w:rsidRDefault="00753BC0" w:rsidP="00753BC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20AD" w:rsidRPr="0082085C">
        <w:rPr>
          <w:rFonts w:ascii="Times New Roman" w:hAnsi="Times New Roman" w:cs="Times New Roman"/>
        </w:rPr>
        <w:t>___________________/______</w:t>
      </w:r>
      <w:r w:rsidR="009B5DC6" w:rsidRPr="0082085C">
        <w:rPr>
          <w:rFonts w:ascii="Times New Roman" w:hAnsi="Times New Roman" w:cs="Times New Roman"/>
        </w:rPr>
        <w:t>____________</w:t>
      </w:r>
      <w:r w:rsidR="00F520AD" w:rsidRPr="0082085C">
        <w:rPr>
          <w:rFonts w:ascii="Times New Roman" w:hAnsi="Times New Roman" w:cs="Times New Roman"/>
        </w:rPr>
        <w:t>____________/</w:t>
      </w:r>
    </w:p>
    <w:p w:rsidR="00F520AD" w:rsidRPr="00753BC0" w:rsidRDefault="00753BC0" w:rsidP="00695DA3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B5DC6" w:rsidRPr="00753BC0">
        <w:rPr>
          <w:rFonts w:ascii="Times New Roman" w:hAnsi="Times New Roman" w:cs="Times New Roman"/>
          <w:sz w:val="20"/>
          <w:szCs w:val="20"/>
        </w:rPr>
        <w:t>подпись</w:t>
      </w:r>
      <w:r w:rsidR="009B5DC6" w:rsidRPr="00753BC0">
        <w:rPr>
          <w:rFonts w:ascii="Times New Roman" w:hAnsi="Times New Roman" w:cs="Times New Roman"/>
          <w:sz w:val="20"/>
          <w:szCs w:val="20"/>
        </w:rPr>
        <w:tab/>
      </w:r>
      <w:r w:rsidR="00695DA3">
        <w:rPr>
          <w:rFonts w:ascii="Times New Roman" w:hAnsi="Times New Roman" w:cs="Times New Roman"/>
          <w:sz w:val="20"/>
          <w:szCs w:val="20"/>
        </w:rPr>
        <w:t>ФИО</w:t>
      </w:r>
    </w:p>
    <w:p w:rsidR="001A022B" w:rsidRPr="0082085C" w:rsidRDefault="001A022B" w:rsidP="00753BC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1A022B" w:rsidRPr="0082085C" w:rsidSect="00AF38A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0627FC"/>
    <w:multiLevelType w:val="hybridMultilevel"/>
    <w:tmpl w:val="37CC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4AD"/>
    <w:multiLevelType w:val="hybridMultilevel"/>
    <w:tmpl w:val="C6EC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31CB"/>
    <w:multiLevelType w:val="hybridMultilevel"/>
    <w:tmpl w:val="DE7613E4"/>
    <w:lvl w:ilvl="0" w:tplc="6226B2B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C4A8B"/>
    <w:multiLevelType w:val="multilevel"/>
    <w:tmpl w:val="040466B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FA143A"/>
    <w:multiLevelType w:val="hybridMultilevel"/>
    <w:tmpl w:val="6082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52287"/>
    <w:multiLevelType w:val="hybridMultilevel"/>
    <w:tmpl w:val="848A3728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47E5"/>
    <w:multiLevelType w:val="multilevel"/>
    <w:tmpl w:val="BA7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409F1"/>
    <w:multiLevelType w:val="hybridMultilevel"/>
    <w:tmpl w:val="13FAD1BC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2F69A1"/>
    <w:multiLevelType w:val="hybridMultilevel"/>
    <w:tmpl w:val="1FF0BD10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8D279E"/>
    <w:multiLevelType w:val="hybridMultilevel"/>
    <w:tmpl w:val="49522FAE"/>
    <w:lvl w:ilvl="0" w:tplc="376A42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082900"/>
    <w:multiLevelType w:val="hybridMultilevel"/>
    <w:tmpl w:val="63AAFB76"/>
    <w:lvl w:ilvl="0" w:tplc="6226B2B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C67"/>
    <w:multiLevelType w:val="hybridMultilevel"/>
    <w:tmpl w:val="DE30594A"/>
    <w:lvl w:ilvl="0" w:tplc="BB4847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736C9"/>
    <w:multiLevelType w:val="hybridMultilevel"/>
    <w:tmpl w:val="1D9C5CD2"/>
    <w:lvl w:ilvl="0" w:tplc="376A42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112B"/>
    <w:rsid w:val="00065206"/>
    <w:rsid w:val="00131A06"/>
    <w:rsid w:val="00135927"/>
    <w:rsid w:val="0019006F"/>
    <w:rsid w:val="00191467"/>
    <w:rsid w:val="001A022B"/>
    <w:rsid w:val="001C322F"/>
    <w:rsid w:val="001C4E38"/>
    <w:rsid w:val="001C5E5C"/>
    <w:rsid w:val="001D40DD"/>
    <w:rsid w:val="002070C1"/>
    <w:rsid w:val="00216A1C"/>
    <w:rsid w:val="002674CB"/>
    <w:rsid w:val="002744E1"/>
    <w:rsid w:val="0028623E"/>
    <w:rsid w:val="002905EF"/>
    <w:rsid w:val="002C7FD3"/>
    <w:rsid w:val="002D346B"/>
    <w:rsid w:val="002D76E9"/>
    <w:rsid w:val="002F058E"/>
    <w:rsid w:val="002F1CFC"/>
    <w:rsid w:val="00303C05"/>
    <w:rsid w:val="0031004C"/>
    <w:rsid w:val="003230D0"/>
    <w:rsid w:val="00342F68"/>
    <w:rsid w:val="00350701"/>
    <w:rsid w:val="00363779"/>
    <w:rsid w:val="0037285C"/>
    <w:rsid w:val="003B2DC2"/>
    <w:rsid w:val="003D008F"/>
    <w:rsid w:val="003D04A8"/>
    <w:rsid w:val="003E056C"/>
    <w:rsid w:val="003E50B8"/>
    <w:rsid w:val="003F3E0C"/>
    <w:rsid w:val="0041008B"/>
    <w:rsid w:val="00425846"/>
    <w:rsid w:val="004343EF"/>
    <w:rsid w:val="004754B3"/>
    <w:rsid w:val="004A0E7A"/>
    <w:rsid w:val="004A1BEA"/>
    <w:rsid w:val="004A76BC"/>
    <w:rsid w:val="004D1379"/>
    <w:rsid w:val="004D3F4E"/>
    <w:rsid w:val="00540645"/>
    <w:rsid w:val="00544C6F"/>
    <w:rsid w:val="00563F4B"/>
    <w:rsid w:val="00586846"/>
    <w:rsid w:val="005B1BEE"/>
    <w:rsid w:val="006147D5"/>
    <w:rsid w:val="00650D69"/>
    <w:rsid w:val="00682FDD"/>
    <w:rsid w:val="00690E34"/>
    <w:rsid w:val="00695DA3"/>
    <w:rsid w:val="006B5BA2"/>
    <w:rsid w:val="006F052D"/>
    <w:rsid w:val="006F2980"/>
    <w:rsid w:val="006F2FDB"/>
    <w:rsid w:val="006F3059"/>
    <w:rsid w:val="00751703"/>
    <w:rsid w:val="00753BC0"/>
    <w:rsid w:val="007549B3"/>
    <w:rsid w:val="007653E0"/>
    <w:rsid w:val="00767947"/>
    <w:rsid w:val="0079249F"/>
    <w:rsid w:val="00797643"/>
    <w:rsid w:val="00813A6D"/>
    <w:rsid w:val="0082085C"/>
    <w:rsid w:val="00822A19"/>
    <w:rsid w:val="00833852"/>
    <w:rsid w:val="008363B8"/>
    <w:rsid w:val="0085717C"/>
    <w:rsid w:val="008668F5"/>
    <w:rsid w:val="008A5547"/>
    <w:rsid w:val="008B6E15"/>
    <w:rsid w:val="008D0C6F"/>
    <w:rsid w:val="0090147E"/>
    <w:rsid w:val="0091112B"/>
    <w:rsid w:val="009456FB"/>
    <w:rsid w:val="00950A39"/>
    <w:rsid w:val="00972859"/>
    <w:rsid w:val="00987775"/>
    <w:rsid w:val="009A2A66"/>
    <w:rsid w:val="009B5DC6"/>
    <w:rsid w:val="009D01B8"/>
    <w:rsid w:val="009F1A5B"/>
    <w:rsid w:val="009F38DE"/>
    <w:rsid w:val="00A56AD0"/>
    <w:rsid w:val="00A757B6"/>
    <w:rsid w:val="00A82819"/>
    <w:rsid w:val="00A92C6F"/>
    <w:rsid w:val="00AA2D36"/>
    <w:rsid w:val="00AE3FBA"/>
    <w:rsid w:val="00AF38AB"/>
    <w:rsid w:val="00B0685A"/>
    <w:rsid w:val="00B074C7"/>
    <w:rsid w:val="00B729CE"/>
    <w:rsid w:val="00BD5A4B"/>
    <w:rsid w:val="00BE2211"/>
    <w:rsid w:val="00C161F0"/>
    <w:rsid w:val="00C46F26"/>
    <w:rsid w:val="00C548B3"/>
    <w:rsid w:val="00C60B39"/>
    <w:rsid w:val="00C650AC"/>
    <w:rsid w:val="00C86F30"/>
    <w:rsid w:val="00C94EF3"/>
    <w:rsid w:val="00C95928"/>
    <w:rsid w:val="00C974EC"/>
    <w:rsid w:val="00D1401C"/>
    <w:rsid w:val="00D27546"/>
    <w:rsid w:val="00D27B83"/>
    <w:rsid w:val="00D55EEA"/>
    <w:rsid w:val="00D9674B"/>
    <w:rsid w:val="00DC52C3"/>
    <w:rsid w:val="00E053B1"/>
    <w:rsid w:val="00E47445"/>
    <w:rsid w:val="00E756DA"/>
    <w:rsid w:val="00E75933"/>
    <w:rsid w:val="00E94131"/>
    <w:rsid w:val="00EA79BD"/>
    <w:rsid w:val="00ED0CB9"/>
    <w:rsid w:val="00ED3C2D"/>
    <w:rsid w:val="00EE5EC1"/>
    <w:rsid w:val="00EE77FD"/>
    <w:rsid w:val="00F05B81"/>
    <w:rsid w:val="00F237BB"/>
    <w:rsid w:val="00F45E8A"/>
    <w:rsid w:val="00F520AD"/>
    <w:rsid w:val="00F9388D"/>
    <w:rsid w:val="00FB6ECD"/>
    <w:rsid w:val="00FD3C66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24B7-EB23-4B83-AA78-323D4049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F3"/>
  </w:style>
  <w:style w:type="paragraph" w:styleId="1">
    <w:name w:val="heading 1"/>
    <w:basedOn w:val="a"/>
    <w:next w:val="a"/>
    <w:link w:val="10"/>
    <w:uiPriority w:val="9"/>
    <w:qFormat/>
    <w:rsid w:val="00C16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11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Заголовок статьи"/>
    <w:basedOn w:val="a"/>
    <w:next w:val="a"/>
    <w:uiPriority w:val="99"/>
    <w:rsid w:val="007679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6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Цветовое выделение"/>
    <w:uiPriority w:val="99"/>
    <w:rsid w:val="00C161F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161F0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C161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161F0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161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b">
    <w:name w:val="Table Grid"/>
    <w:basedOn w:val="a1"/>
    <w:uiPriority w:val="39"/>
    <w:rsid w:val="004D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F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F2FD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05E0-4507-46C3-9A2E-9F1BB397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R A</cp:lastModifiedBy>
  <cp:revision>72</cp:revision>
  <dcterms:created xsi:type="dcterms:W3CDTF">2017-06-22T13:31:00Z</dcterms:created>
  <dcterms:modified xsi:type="dcterms:W3CDTF">2017-08-29T08:32:00Z</dcterms:modified>
</cp:coreProperties>
</file>